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жібек асыл көрпедей, Қыс болса жерді жабады. Жазғытұрым болғанда, Су болып сайға ағады. (Қар)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жібек асыл көрпедей, Қыс болса жерді жабады. Жазғытұрым болғанда, Су болып сайға ағады.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49. folkenu.kz Corpus. Accessed 2026-09-05.</w:t>
      </w:r>
    </w:p>
  </w:body>
</w:document>
</file>