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жібек асыл көрпедей, Қыс болса жерді жабады. Жазғытұрым болғанда, Су болып сайға ағады. (Қар)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Ақ жібек асыл көрпедей, Қыс болса жерді жабады. Жазғытұрым болғанда, Су болып сайға ағады.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49. folkenu.kz Corpus. Accessed 2026-10-20.</w:t>
      </w:r>
    </w:p>
  </w:body>
</w:document>
</file>