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Ашуланып бұртиды, Аузы көпіріп құтырды. Ашушаң ақымақ, Кез келгенді ұшырады. (Құйын)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Ашуланып бұртиды, Аузы көпіріп құтырды. Ашушаң ақымақ,</w:t>
      </w:r>
      <w:r>
        <w:br/>
        <w:t xml:space="preserve">Кез келгенді ұшырады.</w:t>
      </w:r>
      <w:r>
        <w:br/>
        <w:t xml:space="preserve">(Құйын)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