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Жүгірген құмнан құмға құмай тазы, Жігітті малдың азы мұңайтады. Жігіттер, малым аз деп мұңаймаңыз, Бір күні өлім келіп шұнайтады.</w:t>
      </w:r>
    </w:p>
    <w:p>
      <w:pPr>
        <w:spacing w:before="240" w:after="120"/>
      </w:pPr>
      <w:r>
        <w:rPr>
          <w:b/>
          <w:sz w:val="28"/>
        </w:rPr>
        <w:t xml:space="preserve">Kazakh</w:t>
      </w:r>
    </w:p>
    <w:p>
      <w:r>
        <w:rPr>
          <w:b/>
        </w:rPr>
        <w:t xml:space="preserve">Қара өлең үлгілері</w:t>
      </w:r>
    </w:p>
    <w:p>
      <w:r>
        <w:t xml:space="preserve">Жүгірген құмнан құмға құмай тазы,</w:t>
      </w:r>
      <w:r>
        <w:br/>
        <w:t xml:space="preserve">Жігітті малдың азы мұңайтады.</w:t>
      </w:r>
      <w:r>
        <w:br/>
        <w:t xml:space="preserve">Жігіттер, малым аз деп мұңаймаңыз,</w:t>
      </w:r>
      <w:r>
        <w:br/>
        <w:t xml:space="preserve">Бір күні өлім келіп шұнайтады.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48. folkenu.kz Corpus. Accessed 2026-09-05.</w:t>
      </w:r>
    </w:p>
  </w:body>
</w:document>
</file>