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 Қасқамұрын қалдың бізден, Шалғыны Мыңбұлақтың келер тізден. Өзіңе, тірі болсам, оралармын, Әзірге, айналайын, күдер үзбен.</w:t>
      </w:r>
    </w:p>
    <w:p>
      <w:pPr>
        <w:spacing w:before="240" w:after="120"/>
      </w:pPr>
      <w:r>
        <w:rPr>
          <w:b/>
          <w:sz w:val="28"/>
        </w:rPr>
        <w:t xml:space="preserve">Kazakh</w:t>
      </w:r>
    </w:p>
    <w:p>
      <w:r>
        <w:rPr>
          <w:b/>
        </w:rPr>
        <w:t xml:space="preserve">Қара өлең үлгілері</w:t>
      </w:r>
    </w:p>
    <w:p>
      <w:r>
        <w:t xml:space="preserve">Қаратау, Қасқамұрын қалдың бізден,</w:t>
      </w:r>
      <w:r>
        <w:br/>
        <w:t xml:space="preserve">Шалғыны Мыңбұлақтың келер тізден.</w:t>
      </w:r>
      <w:r>
        <w:br/>
        <w:t xml:space="preserve">Өзіңе, тірі болсам, оралармын,</w:t>
      </w:r>
      <w:r>
        <w:br/>
        <w:t xml:space="preserve">Әзірге, айналайын, күдер үзбен.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