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бір жұлдыз бар айдан қалған, Қайқы мүйіз ақ серке қойдан қалған. Осы ауылдан бір жаман таба алмадым, Көн етігін кие алмай тойдан қалған.</w:t>
      </w:r>
    </w:p>
    <w:p>
      <w:pPr>
        <w:spacing w:before="240" w:after="120"/>
      </w:pPr>
      <w:r>
        <w:rPr>
          <w:b/>
          <w:sz w:val="28"/>
        </w:rPr>
        <w:t xml:space="preserve">Kazakh</w:t>
      </w:r>
    </w:p>
    <w:p>
      <w:r>
        <w:rPr>
          <w:b/>
        </w:rPr>
        <w:t xml:space="preserve">Қара өлең үлгілері</w:t>
      </w:r>
    </w:p>
    <w:p>
      <w:r>
        <w:t xml:space="preserve">Әуеде бір жұлдыз бар айдан қалған,</w:t>
      </w:r>
      <w:r>
        <w:br/>
        <w:t xml:space="preserve">Қайқы мүйіз ақ серке қойдан қалған.</w:t>
      </w:r>
      <w:r>
        <w:br/>
        <w:t xml:space="preserve">Осы ауылдан бір жаман таба алмадым,</w:t>
      </w:r>
      <w:r>
        <w:br/>
        <w:t xml:space="preserve">Көн етігін кие алмай тойдан қалған.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