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Ақсуаттың өзенін бойлап жүрдім, Жас күнімнен әрнені ойлап жүрдім. Өмір өтіп елуге келсем дағы, Балалардың қызығын ойлап жүрдім.</w:t>
      </w:r>
    </w:p>
    <w:p>
      <w:pPr>
        <w:spacing w:before="240" w:after="120"/>
      </w:pPr>
      <w:r>
        <w:rPr>
          <w:b/>
          <w:sz w:val="28"/>
        </w:rPr>
        <w:t xml:space="preserve">Kazakh</w:t>
      </w:r>
    </w:p>
    <w:p>
      <w:r>
        <w:rPr>
          <w:b/>
        </w:rPr>
        <w:t xml:space="preserve">Қара өлең үлгілері</w:t>
      </w:r>
    </w:p>
    <w:p>
      <w:r>
        <w:t xml:space="preserve">Ақсуаттың өзенін бойлап жүрдім,</w:t>
      </w:r>
      <w:r>
        <w:br/>
        <w:t xml:space="preserve">Жас күнімнен әрнені ойлап жүрдім.</w:t>
      </w:r>
      <w:r>
        <w:br/>
        <w:t xml:space="preserve">Өмір өтіп елуге келсем дағы,</w:t>
      </w:r>
      <w:r>
        <w:br/>
        <w:t xml:space="preserve">Балалардың қызығын ойлап жүрдім.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