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сәулежан, ойым бөлек, Он жасымнан өлеңге болдым зерек. Бағаласам, бағаңа жан жетпейді, Айналайын көзіңнен дөп-дөңгелек.</w:t>
      </w:r>
    </w:p>
    <w:p>
      <w:pPr>
        <w:spacing w:before="240" w:after="120"/>
      </w:pPr>
      <w:r>
        <w:rPr>
          <w:b/>
          <w:sz w:val="28"/>
        </w:rPr>
        <w:t xml:space="preserve">Kazakh</w:t>
      </w:r>
    </w:p>
    <w:p>
      <w:r>
        <w:rPr>
          <w:b/>
        </w:rPr>
        <w:t xml:space="preserve">Қара өлең үлгілері</w:t>
      </w:r>
    </w:p>
    <w:p>
      <w:r>
        <w:t xml:space="preserve">Сен дегенде, сәулежан, ойым бөлек,</w:t>
      </w:r>
      <w:r>
        <w:br/>
        <w:t xml:space="preserve">Он жасымнан өлеңге болдым зерек.</w:t>
      </w:r>
      <w:r>
        <w:br/>
        <w:t xml:space="preserve">Бағаласам, бағаңа жан жетпейді,</w:t>
      </w:r>
      <w:r>
        <w:br/>
        <w:t xml:space="preserve">Айналайын көзіңнен дөп-дөңгелек.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