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ауылдың ортасы қамыс-пішен, Қу жаманнан, дүние-ай, қашан кетем. Қу жаманнан, дүние-ай, кетер едім, Аяғыма сен болдың алмас кісен.</w:t>
      </w:r>
    </w:p>
    <w:p>
      <w:pPr>
        <w:spacing w:before="240" w:after="120"/>
      </w:pPr>
      <w:r>
        <w:rPr>
          <w:b/>
          <w:sz w:val="28"/>
        </w:rPr>
        <w:t xml:space="preserve">Kazakh</w:t>
      </w:r>
    </w:p>
    <w:p>
      <w:r>
        <w:rPr>
          <w:b/>
        </w:rPr>
        <w:t xml:space="preserve">Қара өлең үлгілері</w:t>
      </w:r>
    </w:p>
    <w:p>
      <w:r>
        <w:t xml:space="preserve">Екі ауылдың ортасы қамыс-пішен,</w:t>
      </w:r>
      <w:r>
        <w:br/>
        <w:t xml:space="preserve">Қу жаманнан, дүние-ай, қашан кетем.</w:t>
      </w:r>
      <w:r>
        <w:br/>
        <w:t xml:space="preserve">Қу жаманнан, дүние-ай, кетер едім,</w:t>
      </w:r>
      <w:r>
        <w:br/>
        <w:t xml:space="preserve">Аяғыма сен болдың алмас кісен.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