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Өнерпазға немене өлең деген, Ауыздығын шайнайды дөнен деген. Ауылың алыс кеткенде, беу, қалқатай, Жүрісіңді сағынам көлбеңдеген.</w:t>
      </w:r>
    </w:p>
    <w:p>
      <w:pPr>
        <w:spacing w:before="240" w:after="120"/>
      </w:pPr>
      <w:r>
        <w:rPr>
          <w:b/>
          <w:sz w:val="28"/>
        </w:rPr>
        <w:t xml:space="preserve">Kazakh</w:t>
      </w:r>
    </w:p>
    <w:p>
      <w:r>
        <w:rPr>
          <w:b/>
        </w:rPr>
        <w:t xml:space="preserve">Қара өлең үлгілері</w:t>
      </w:r>
    </w:p>
    <w:p>
      <w:r>
        <w:t xml:space="preserve">Өнерпазға немене өлең деген,</w:t>
      </w:r>
      <w:r>
        <w:br/>
        <w:t xml:space="preserve">Ауыздығын шайнайды дөнен деген.</w:t>
      </w:r>
      <w:r>
        <w:br/>
        <w:t xml:space="preserve">Ауылың алыс кеткенде, беу, қалқатай,</w:t>
      </w:r>
      <w:r>
        <w:br/>
        <w:t xml:space="preserve">Жүрісіңді сағынам көлбеңдеген.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136. folkenu.kz Corpus. Accessed 2026-09-05.</w:t>
      </w:r>
    </w:p>
  </w:body>
</w:document>
</file>