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Адамнан артық ажар, ақыл-айлаң, Ажары ақ бетіңнің асқан айдан. Адасқан аққу құстай болдым асық, Айдындай ақ төсіме асылшы айнам.</w:t>
      </w:r>
    </w:p>
    <w:p>
      <w:pPr>
        <w:spacing w:before="240" w:after="120"/>
      </w:pPr>
      <w:r>
        <w:rPr>
          <w:b/>
          <w:sz w:val="28"/>
        </w:rPr>
        <w:t xml:space="preserve">Kazakh</w:t>
      </w:r>
    </w:p>
    <w:p>
      <w:r>
        <w:rPr>
          <w:b/>
        </w:rPr>
        <w:t xml:space="preserve">Қара өлең үлгілері</w:t>
      </w:r>
    </w:p>
    <w:p>
      <w:r>
        <w:t xml:space="preserve">Адамнан артық ажар, ақыл-айлаң,</w:t>
      </w:r>
      <w:r>
        <w:br/>
        <w:t xml:space="preserve">Ажары ақ бетіңнің асқан айдан.</w:t>
      </w:r>
      <w:r>
        <w:br/>
        <w:t xml:space="preserve">Адасқан аққу құстай болдым асық,</w:t>
      </w:r>
      <w:r>
        <w:br/>
        <w:t xml:space="preserve">Айдындай ақ төсіме асылшы айнам.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