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Кірпішешен</w:t>
      </w:r>
    </w:p>
    <w:p>
      <w:r>
        <w:rPr>
          <w:i/>
        </w:rPr>
        <w:t xml:space="preserve">Бір уақытта кірпішешен қара жыланға келіп айтыпты: – Мені, қара жылан, аз уақытқа үйіңе кіргіз, – депті. Қара жылан кіргізіпті. Кірпішешен үйге кірген соң қара жыланның балаларына қиын бола бастапты. Сонда жылан айтыпты: – Сені мен әншейін біразға ғана жібергенмін, енді кет, сенің инелерің балаларымның үстіне қадалып,...</w:t>
      </w:r>
    </w:p>
    <w:p>
      <w:r>
        <w:rPr>
          <w:b/>
        </w:rPr>
        <w:t xml:space="preserve">ATU: 80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Кірпішешен</w:t>
      </w:r>
    </w:p>
    <w:p>
      <w:r>
        <w:t xml:space="preserve">Бір уақытта кірпішешен қара жыланға келіп айтыпты:</w:t>
      </w:r>
      <w:r>
        <w:br/>
        <w:t xml:space="preserve"> – Мені, қара жылан, аз уақытқа үйіңе кіргіз, – депті. Қара жылан кіргізіпті. Кірпішешен үйге кірген соң қара жыланның балаларына қиын бола бастапты. Сонда жылан айтыпты:</w:t>
      </w:r>
      <w:r>
        <w:br/>
        <w:t xml:space="preserve"> – Сені мен әншейін біразға ғана жібергенмін, енді кет, сенің инелерің балаларымның үстіне қадалып, ауыртып тынышын кетірді, – депті. Сонда кірпішешен жауап беріпті:</w:t>
      </w:r>
      <w:r>
        <w:br/>
        <w:t xml:space="preserve"> – Үйден кімнің тынышы кетіп, қиын болса, сол кетер, маған қиын емес, осында тұруға болады, – дейді.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1888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282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ДУГ-нің 1888 жылғы № 50-санында жарияланған.</w:t>
      </w:r>
    </w:p>
    <w:p>
      <w:r>
        <w:rPr>
          <w:b/>
        </w:rPr>
        <w:t xml:space="preserve">Цифрланған формат: </w:t>
      </w:r>
      <w:r>
        <w:t xml:space="preserve">ӘМ 87; ДУГ 1989 74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Кірпішешен (1888). ATU: 80. Source: Бабалар сөзі: Жүзтомдық.—Астана: «Фолиант», 2011. Т. 73: Хайуанаттар туралы ертегілер.—536 бет.. Pages: 282. folkenu.kz Corpus. Accessed 2026-07-18.</w:t>
      </w:r>
    </w:p>
  </w:body>
</w:document>
</file>