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Не дәмді?</w:t>
      </w:r>
    </w:p>
    <w:p>
      <w:r>
        <w:rPr>
          <w:i/>
        </w:rPr>
        <w:t xml:space="preserve">Бір күні қорада тұрған жануарлар қандай тағам дәмді дегенге таласып қалыпты. Әрқайсысы өздері жақсы көретін тағамдарын дәріптесіпті. Байлаудағы ала сиыр өкірештей жөнеліпті: «Шіркін, пішен мен таза жемге не жетсін! Солардан дәмді бұл дүниеде бірде-бір тамақ болуы мүмкін емес!» Бұған келіспейтінін танытқан қой мекірене...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Не дәмді?</w:t>
      </w:r>
    </w:p>
    <w:p>
      <w:r>
        <w:t xml:space="preserve">Бір күні қорада тұрған жануарлар қандай тағам дәмді дегенге таласып қалыпты. Әрқайсысы өздері жақсы көретін тағамдарын дәріптесіпті. Байлаудағы ала сиыр өкірештей жөнеліпті: «Шіркін, пішен мен таза жемге не жетсін! Солардан дәмді бұл дүниеде бірде-бір тамақ болуы мүмкін емес!» Бұған келіспейтінін танытқан қой мекірене маңырайды: «Иә, жем мен пішен жақсы-ақ. Бірақ желіндеген көк майса болса, одан да жақсы ғой!»</w:t>
      </w:r>
      <w:r>
        <w:br/>
        <w:t xml:space="preserve">Бұларға жылқы өз дауын айтады: «Арпа мен сұлы дәмді емес пе? Күтір-күтір шайнасаң, оның балдай дәмі таңдайыңнан кетпейді».</w:t>
      </w:r>
      <w:r>
        <w:br/>
        <w:t xml:space="preserve"> – Жоқ, сендер таба алмадыңдар. Сүт пен еттен дәмді ештеңе жоқ. Босқа таласпаңдар, – дейді мысық. Мұны естігенде иттің ызасы қозып, орнынан атып тұрады. «Сен босқа көкіме, – дейді мысыққа жекіріп. – Ненің дәмді екенін мен айтайын: сүйек дегенді естіп пе едіңдер? Кемігі көп сүйектен дәмді ештеңе жоқ!..» Сонда әңгімеге түйе қосылды:</w:t>
      </w:r>
      <w:r>
        <w:br/>
        <w:t xml:space="preserve"> – Сендер босқа дауласып тұрсыңдар. Даланы менен көп шарлайтын ешқайсың жоқсың. Шөл далада бір түп темір тікен ұшыраса кетсе бар ғой, соны күтірлете шайнасаң, содан дәмді ештеңе жоқ! Бірақ олар бір-бірінің айтқанына иланбай, әлі күнге дейін қалаған шөбін дәріптеп келе жатқан көрінеді.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286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«Бозінген» жинағында жарияланған (Боз, 129).</w:t>
      </w:r>
    </w:p>
    <w:p>
      <w:r>
        <w:rPr>
          <w:b/>
        </w:rPr>
        <w:t xml:space="preserve">Цифрланған формат: </w:t>
      </w:r>
      <w:r>
        <w:t xml:space="preserve">Боз, 129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Не дәмді?. Source: Бабалар сөзі: Жүзтомдық.—Астана: «Фолиант», 2011. Т. 73: Хайуанаттар туралы ертегілер.—536 бет.. Pages: 286. folkenu.kz Corpus. Accessed 2026-07-18.</w:t>
      </w:r>
    </w:p>
  </w:body>
</w:document>
</file>