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жараспай ма ақыл мен ой, Не керек қуыс кеуде, сорайған бой. Дос болсаң өмірлікке, жақсымен бол, Жаманмен бір күн жолдас болмай-ақ қой.</w:t>
      </w:r>
    </w:p>
    <w:p>
      <w:pPr>
        <w:spacing w:before="240" w:after="120"/>
      </w:pPr>
      <w:r>
        <w:rPr>
          <w:b/>
          <w:sz w:val="28"/>
        </w:rPr>
        <w:t xml:space="preserve">Kazakh</w:t>
      </w:r>
    </w:p>
    <w:p>
      <w:r>
        <w:rPr>
          <w:b/>
        </w:rPr>
        <w:t xml:space="preserve">Қара өлең үлгілері</w:t>
      </w:r>
    </w:p>
    <w:p>
      <w:r>
        <w:t xml:space="preserve">Жігітке жараспай ма ақыл мен ой,</w:t>
      </w:r>
      <w:r>
        <w:br/>
        <w:t xml:space="preserve">Не керек қуыс кеуде, сорайған бой.</w:t>
      </w:r>
      <w:r>
        <w:br/>
        <w:t xml:space="preserve">Дос болсаң өмірлікке, жақсымен бол,</w:t>
      </w:r>
      <w:r>
        <w:br/>
        <w:t xml:space="preserve">Жаманмен бір күн жолдас болмай-ақ қой.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