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біл өлеңіңді өрнекпенен, Жақсыны бір ғанибет көрмек деген. Қонар бақ, ер жігітке бітер дәулет Ақ адал елге еткен еңбекпенен.</w:t>
      </w:r>
    </w:p>
    <w:p>
      <w:pPr>
        <w:spacing w:before="240" w:after="120"/>
      </w:pPr>
      <w:r>
        <w:rPr>
          <w:b/>
          <w:sz w:val="28"/>
        </w:rPr>
        <w:t xml:space="preserve">Kazakh</w:t>
      </w:r>
    </w:p>
    <w:p>
      <w:r>
        <w:rPr>
          <w:b/>
        </w:rPr>
        <w:t xml:space="preserve">Қара өлең үлгілері</w:t>
      </w:r>
    </w:p>
    <w:p>
      <w:r>
        <w:t xml:space="preserve">Айта біл өлеңіңді өрнекпенен,</w:t>
      </w:r>
      <w:r>
        <w:br/>
        <w:t xml:space="preserve">Жақсыны бір ғанибет көрмек деген.</w:t>
      </w:r>
      <w:r>
        <w:br/>
        <w:t xml:space="preserve">Қонар бақ, ер жігітке бітер дәулет</w:t>
      </w:r>
      <w:r>
        <w:br/>
        <w:t xml:space="preserve">Ақ адал елге еткен еңбекпенен.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