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Аю мен адамның достығы</w:t>
      </w:r>
    </w:p>
    <w:p>
      <w:r>
        <w:rPr>
          <w:i/>
        </w:rPr>
        <w:t xml:space="preserve">Бір аю дос болыпты бір адаммен, Жеңіліп бірін-бірі ұнағаннан. «Адам мен аюдайын болмадық» деп, Сыртынан көрген адам қылады арман. Адамның аю құшу-ақ аманына, Ешбір сөз келтірмейді қиялына. «Адамның маңдайына кірген тікен Өзімнің кірсе дейді табаныма». Өштесі осы адамның өштесім деп, Жанымен қағады екен өкпесін кеп. Бет...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Аю мен адамның достығы</w:t>
      </w:r>
    </w:p>
    <w:p>
      <w:r>
        <w:t xml:space="preserve">Бір аю дос болыпты бір адаммен, Жеңіліп бірін-бірі ұнағаннан.</w:t>
      </w:r>
      <w:r>
        <w:br/>
        <w:t xml:space="preserve">«Адам мен аюдайын болмадық» деп, Сыртынан көрген адам қылады арман.</w:t>
      </w:r>
      <w:r>
        <w:br/>
        <w:t xml:space="preserve"/>
      </w:r>
      <w:r>
        <w:br/>
        <w:t xml:space="preserve">Адамның аю құшу-ақ аманына, Ешбір сөз келтірмейді қиялына.</w:t>
      </w:r>
      <w:r>
        <w:br/>
        <w:t xml:space="preserve">«Адамның маңдайына кірген тікен Өзімнің кірсе дейді табаныма».</w:t>
      </w:r>
      <w:r>
        <w:br/>
        <w:t xml:space="preserve"/>
      </w:r>
      <w:r>
        <w:br/>
        <w:t xml:space="preserve">Өштесі осы адамның өштесім деп, Жанымен қағады екен өкпесін кеп. Бет-аузын желпуішпен желпиді екен, Бетіне шыбын қонып кетпесін деп».</w:t>
      </w:r>
      <w:r>
        <w:br/>
        <w:t xml:space="preserve"/>
      </w:r>
      <w:r>
        <w:br/>
        <w:t xml:space="preserve">Бір күні адам ұйықтап жатыр еді, Қасында аю досы отыр еді.</w:t>
      </w:r>
      <w:r>
        <w:br/>
        <w:t xml:space="preserve">Адамның маңдайына шыбын қонды, Аюға кетті жаман батып енді.</w:t>
      </w:r>
      <w:r>
        <w:br/>
        <w:t xml:space="preserve"/>
      </w:r>
      <w:r>
        <w:br/>
        <w:t xml:space="preserve">Көтеріп адамдай тас алып келді, Шыбынды өлтіруге атып енді.</w:t>
      </w:r>
      <w:r>
        <w:br/>
        <w:t xml:space="preserve">Көтеріп адамдай тас алып қалды, Адамның маңдайынан салып қалды.</w:t>
      </w:r>
      <w:r>
        <w:br/>
        <w:t xml:space="preserve"/>
      </w:r>
      <w:r>
        <w:br/>
        <w:t xml:space="preserve">Сол жерде адам да өлді, шыбын да өлді, Достығы надан достың бекер болды.</w:t>
      </w:r>
      <w:r>
        <w:br/>
        <w:t xml:space="preserve">Ғибрат осы сөзден алмасаңыз,</w:t>
      </w:r>
      <w:r>
        <w:br/>
        <w:t xml:space="preserve">Бұл сөзге жақсы құлақ салмасаңыз. Деген сөз суға кетіп ғарқ боларсың, Дарияға есек мініп жалдасаңыз, Кетуден басың жарып тайынбайды, Адамнан тауып жолдас болмасаңыз.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Т. Бекхожина</w:t>
      </w:r>
    </w:p>
    <w:p>
      <w:r>
        <w:rPr>
          <w:b/>
        </w:rPr>
        <w:t xml:space="preserve">Informant: </w:t>
      </w:r>
      <w:r>
        <w:t xml:space="preserve">Дүрбаев Құтбай</w:t>
      </w:r>
    </w:p>
    <w:p>
      <w:r>
        <w:rPr>
          <w:b/>
        </w:rPr>
        <w:t xml:space="preserve">Year: </w:t>
      </w:r>
      <w:r>
        <w:t xml:space="preserve">1972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397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әйел</w:t>
      </w:r>
    </w:p>
    <w:p>
      <w:r>
        <w:rPr>
          <w:b/>
        </w:rPr>
        <w:t xml:space="preserve">Жинаушы аты: </w:t>
      </w:r>
      <w:r>
        <w:t xml:space="preserve">Бекқожина Талиға</w:t>
      </w:r>
    </w:p>
    <w:p>
      <w:r>
        <w:rPr>
          <w:b/>
        </w:rPr>
        <w:t xml:space="preserve">Жинаушы рөлі: </w:t>
      </w:r>
      <w:r>
        <w:t xml:space="preserve">музыкатанушы, әнші, фольклор мұраларын жинаушы.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Алғаш рет Т.Бекхожина дайындаған «Қазақтың 200 әні» (1972.132-б)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ХТЕ, Т.1. 148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Аю мен адамның достығы (1972). Collector: Т. Бекхожина. Informant: Дүрбаев Құтбай. Source: Бабалар сөзі: Жүзтомдық.—Астана: «Фолиант», 2011. Т. 73: Хайуанаттар туралы ертегілер.—536 бет.. Pages: 397. folkenu.kz Corpus. Accessed 2026-07-18.</w:t>
      </w:r>
    </w:p>
  </w:body>
</w:document>
</file>