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Жібекті түте алмаған жүн қылады, Әйелді күте алмаған күң қылады. Жаманға жайды білмес ісің түссе, Бәлсініп, жігеріңді құм қылады.</w:t>
      </w:r>
    </w:p>
    <w:p>
      <w:pPr>
        <w:spacing w:before="240" w:after="120"/>
      </w:pPr>
      <w:r>
        <w:rPr>
          <w:b/>
          <w:sz w:val="28"/>
        </w:rPr>
        <w:t xml:space="preserve">Kazakh</w:t>
      </w:r>
    </w:p>
    <w:p>
      <w:r>
        <w:rPr>
          <w:b/>
        </w:rPr>
        <w:t xml:space="preserve">Қара өлең үлгілері</w:t>
      </w:r>
    </w:p>
    <w:p>
      <w:r>
        <w:t xml:space="preserve">Жібекті түте алмаған жүн қылады,</w:t>
      </w:r>
      <w:r>
        <w:br/>
        <w:t xml:space="preserve">Әйелді күте алмаған күң қылады.</w:t>
      </w:r>
      <w:r>
        <w:br/>
        <w:t xml:space="preserve">Жаманға жайды білмес ісің түссе,</w:t>
      </w:r>
      <w:r>
        <w:br/>
        <w:t xml:space="preserve">Бәлсініп, жігеріңді құм қылады.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2026-10-20.</w:t>
      </w:r>
    </w:p>
  </w:body>
</w:document>
</file>