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Жақсы деген жақсының аты қандай, Сырттан айтқан жаманның даты қандай. Жайды білер жақсымен болсаң жолдас, Мың ділдаға бір сөзі татығандай.</w:t>
      </w:r>
    </w:p>
    <w:p>
      <w:pPr>
        <w:spacing w:before="240" w:after="120"/>
      </w:pPr>
      <w:r>
        <w:rPr>
          <w:b/>
          <w:sz w:val="28"/>
        </w:rPr>
        <w:t xml:space="preserve">Kazakh</w:t>
      </w:r>
    </w:p>
    <w:p>
      <w:r>
        <w:rPr>
          <w:b/>
        </w:rPr>
        <w:t xml:space="preserve">Қара өлең үлгілері</w:t>
      </w:r>
    </w:p>
    <w:p>
      <w:r>
        <w:t xml:space="preserve">Жақсы деген жақсының аты қандай,</w:t>
      </w:r>
      <w:r>
        <w:br/>
        <w:t xml:space="preserve">Сырттан айтқан жаманның даты қандай.</w:t>
      </w:r>
      <w:r>
        <w:br/>
        <w:t xml:space="preserve">Жайды білер жақсымен болсаң жолдас,</w:t>
      </w:r>
      <w:r>
        <w:br/>
        <w:t xml:space="preserve">Мың ділдаға бір сөзі татығандай.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258. folkenu.kz Corpus. Accessed 2026-10-20.</w:t>
      </w:r>
    </w:p>
  </w:body>
</w:document>
</file>