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Алдасай ауылының өспеуі жайлы</w:t>
      </w:r>
    </w:p>
    <w:p>
      <w:r>
        <w:rPr>
          <w:i/>
        </w:rPr>
        <w:t xml:space="preserve">Жомарт батыр жаугершілікте көз жұмады. Ата-салт бойынша «жесір ерден кетсе де елден кетпек емес, аға өлсе – іні мұра», ел ақсақалдарының ұйғарымы бойынша қайнысы Алдасайға некеленді. Алдасай – өзіне бөлген еншілі малының жайына бас ауыртқаннан гөрі мергендік пен саятшылыққа құмар, мінезі шапшаң, еркіндеу жүріп-тұратын...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Алдасай ауылының өспеуі жайлы</w:t>
      </w:r>
    </w:p>
    <w:p>
      <w:r>
        <w:t xml:space="preserve">Жомарт батыр жаугершілікте көз жұмады. Ата-салт бойынша «жесір ерден кетсе де елден кетпек емес, аға өлсе – іні мұра», ел ақсақалдарының ұйғарымы бойынша қайнысы Алдасайға некеленді. 	</w:t>
      </w:r>
      <w:r>
        <w:br/>
        <w:t xml:space="preserve">Алдасай – өзіне бөлген еншілі малының жайына бас ауыртқаннан гөрі мергендік пен саятшылыққа құмар, мінезі шапшаң, еркіндеу жүріп-тұратын адам. Бірде аң аулап келсе, жеңгелей алған әйелі Ақсұқсыр ақ балтырын көсіле көрсетіп, жарқырап ұршық иіріп отыр. 	</w:t>
      </w:r>
      <w:r>
        <w:br/>
        <w:t xml:space="preserve">– Пай, пай, балтырың қандай аппақ! 	</w:t>
      </w:r>
      <w:r>
        <w:br/>
        <w:t xml:space="preserve">– Бұл балтырға талайлар қызыққан… 	</w:t>
      </w:r>
      <w:r>
        <w:br/>
        <w:t xml:space="preserve">Ақсұқсырдың бұл сөзі өр мінезді жігіттің жүрегін шоқтай күйдірді. 	</w:t>
      </w:r>
      <w:r>
        <w:br/>
        <w:t xml:space="preserve">– Адал деп тамсанғаным, талайлар дәмін татып көрген шалап па еді, талақ-талақ! Тулап үйінен шыға жөнелген Алдасай райынан қайтпады. «Айттым – бітті, кестім – үзілді» деді. 	</w:t>
      </w:r>
      <w:r>
        <w:br/>
        <w:t xml:space="preserve">Алғашқы қосағынан өлідей, кейінгі қосағынан тірідей айырылып, жазықсыз жәбірленген Ақсұқсыр, жаны күйіп қарғанған екен дейді: 	</w:t>
      </w:r>
      <w:r>
        <w:br/>
        <w:t xml:space="preserve">«Алдасай, ауылыңда жүз жігітің болмасын, 	</w:t>
      </w:r>
      <w:r>
        <w:br/>
        <w:t xml:space="preserve">Жүзге жеткізем десең де, толмасын!» 	</w:t>
      </w:r>
      <w:r>
        <w:br/>
        <w:t xml:space="preserve">Қасиетті әйелдің наласына қалды ма, қаралай күйген қарғыстың зарпы ма, Алдасай ауылы өспеген ауыл дейді айтқыштар. 	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Pages: </w:t>
      </w:r>
      <w:r>
        <w:t xml:space="preserve">286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Алдасай ауылының өспеуі жайлы. Source: Бабалар сөзі: Жүзтомдық.—Астана: «Фолиант», 2012. Т. 83: Шежірелік аңыздар.—448 бет.. Pages: 286. folkenu.kz Corpus. Accessed 2026-10-20.</w:t>
      </w:r>
    </w:p>
  </w:body>
</w:document>
</file>