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Шыңдау күйі</w:t>
      </w:r>
    </w:p>
    <w:p>
      <w:r>
        <w:rPr>
          <w:i/>
        </w:rPr>
        <w:t xml:space="preserve">Ұлы жүздың бір тарауы Сиқым руынан шыққан батыр Тайлақ, тек күшімен емес, сондай-ақ асқан сыбызғышы ретінде танылған батыр болған. Бір күні Тайлақтың аулына мезгілсіз кезде шапқыншылар келіп, жылқысын айдап әкетеді. Тайлақтың Секер және Барақ атты екі ұлы шапқыншыларды қуып кетеді. Барақ соққыдан қаза табады, Секер жау...</w:t>
      </w:r>
    </w:p>
    <w:p>
      <w:pPr>
        <w:spacing w:before="240" w:after="120"/>
      </w:pPr>
      <w:r>
        <w:rPr>
          <w:b/>
          <w:sz w:val="28"/>
        </w:rPr>
        <w:t xml:space="preserve">Kazakh</w:t>
      </w:r>
    </w:p>
    <w:p>
      <w:r>
        <w:rPr>
          <w:b/>
        </w:rPr>
        <w:t xml:space="preserve">Шыңдау күйі</w:t>
      </w:r>
    </w:p>
    <w:p>
      <w:r>
        <w:t xml:space="preserve">Ұлы жүздың бір тарауы Сиқым руынан шыққан батыр Тайлақ, тек күшімен емес, сондай-ақ асқан сыбызғышы ретінде танылған батыр болған. Бір күні Тайлақтың аулына мезгілсіз кезде шапқыншылар келіп, жылқысын айдап әкетеді. Тайлақтың Секер және Барақ атты екі ұлы шапқыншыларды қуып кетеді. Барақ соққыдан қаза табады, Секер жауын жеңіп, аулына оралады. Секердің қаза болған ағасын алып келе жатқанын алыстан көрген сексен жастағы әкесі сыбызғысын қолына алып ойнай бастайды, оның ойынынан: </w:t>
      </w:r>
      <w:r>
        <w:br/>
        <w:t xml:space="preserve">«Секер менен Барағым, </w:t>
      </w:r>
      <w:r>
        <w:br/>
        <w:t xml:space="preserve">Айналайын қарағым, </w:t>
      </w:r>
      <w:r>
        <w:br/>
        <w:t xml:space="preserve">Біреуіңнен айрылып, </w:t>
      </w:r>
      <w:r>
        <w:br/>
        <w:t xml:space="preserve">Бүгіле жерге қарадым», –  </w:t>
      </w:r>
      <w:r>
        <w:br/>
        <w:t xml:space="preserve">деген Тайлақтың зарлы жоқтауы естілгендей. Сыбызғының үнін естіген Барақтың әйелі бір жамандықтың болғанын сезеді. «Сыбызғы үні құлағыма келмесе екен» деп ол қапаланады. Сыбызғының жоқтауына жиналған жұрт, Тайлаққа көңіл айтады, бірақ ол ойнай береді, ойнай береді. Әлден уақыттан кейін қалжыраған Тайлақ, есінен айрылып, құлап түседі. Ықылас бұл күйді жаңа бояумен нақыштап қобызға салады. </w:t>
      </w:r>
      <w:r>
        <w:br/>
        <w:t xml:space="preserve"/>
      </w:r>
    </w:p>
    <w:p>
      <w:pPr>
        <w:spacing w:before="240" w:after="120"/>
      </w:pPr>
      <w:r>
        <w:rPr>
          <w:b/>
          <w:sz w:val="28"/>
        </w:rPr>
        <w:t xml:space="preserve">English</w:t>
      </w:r>
    </w:p>
    <w:p>
      <w:r>
        <w:rPr>
          <w:b/>
        </w:rPr>
        <w:t xml:space="preserve">The state of sharpening</w:t>
      </w:r>
    </w:p>
    <w:p>
      <w:r>
        <w:t xml:space="preserve">One branch of the Great Juz, the hero Taylaq from the Siqym tribe, was known not only for his strength but also as an exceptional flute player. One day, uninvited raiders came to Taylaq's camp and drove away his horses. Taylaq's two sons, Sekер and Barak, chased after the raiders. Barak was killed in the attack, while Sekер defeated the enemies and returned to the camp. Seeing from afar that Sekер was bringing back his deceased brother, their eighty-year-old father picked up his flute and began to play, and from his music, it seemed to echo Taylaq's sorrowful lament:  </w:t>
      </w:r>
      <w:r>
        <w:br/>
        <w:t xml:space="preserve">"Sekер and my Barak,  </w:t>
      </w:r>
      <w:r>
        <w:br/>
        <w:t xml:space="preserve">My dear, my beloved,  </w:t>
      </w:r>
      <w:r>
        <w:br/>
        <w:t xml:space="preserve">Having lost one of you,  </w:t>
      </w:r>
      <w:r>
        <w:br/>
        <w:t xml:space="preserve">I looked down at the ground."  </w:t>
      </w:r>
      <w:r>
        <w:br/>
        <w:t xml:space="preserve">Hearing the sound of the flute, Barak's wife sensed that something bad had happened. "I hope the sound of the flute doesn't reach my ears," she lamented. The people gathered around to mourn with Taylaq, offering their condolences, but he continued to play, and play. After some time, exhausted, Taylaq lost consciousness and fell. Yqylas captured this state and adorned it with new colors on the kobyz.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267-268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Шыңдау күйі. Source: Бабалар сөзі: Жүзтомдық.—Астана: «Фолиант», 2012. Т. 84: Күй аңыздар.—432 бет.. Pages: 267-268. folkenu.kz Corpus. Accessed 2026-10-20.</w:t>
      </w:r>
    </w:p>
  </w:body>
</w:document>
</file>