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Раздасу</w:t>
      </w:r>
    </w:p>
    <w:p>
      <w:r>
        <w:rPr>
          <w:i/>
        </w:rPr>
        <w:t xml:space="preserve">1925 жылдар шамасында «Ойынду» деген алқапта қыз ұзату тойы өтеді. Бұл – қазіргі Қазалы ауданы, Құмжиек елді мекенінен он шақырымдай жер. Шал Тілеубай деген кісі шобан төртқара Жәрішке Зада деген қызын ұзатады. Тойға әдейілеп Мырза шақыртылып, халыққа өнер көрсетеді. Ел-жұртын қимаған қыз аужар айтып, көңілі босайды. О...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Раздасу</w:t>
      </w:r>
    </w:p>
    <w:p>
      <w:r>
        <w:t xml:space="preserve">1925 жылдар шамасында «Ойынду» деген алқапта қыз ұзату тойы өтеді. Бұл – қазіргі Қазалы ауданы, Құмжиек елді мекенінен он шақырымдай жер. </w:t>
      </w:r>
      <w:r>
        <w:br/>
        <w:t xml:space="preserve">Шал Тілеубай деген кісі шобан төртқара Жәрішке Зада деген қызын ұзатады. Тойға әдейілеп Мырза шақыртылып, халыққа өнер көрсетеді. Ел-жұртын қимаған қыз аужар айтып, көңілі босайды. Осындай көріністерден көкірегіне ой түйген Мырза «Қыздың ел-жұртымен арыздасуы» деген күйін тартады.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Distribution</w:t>
      </w:r>
    </w:p>
    <w:p>
      <w:r>
        <w:t xml:space="preserve">Around the year 1925, a wedding ceremony takes place in an area called "Oyndu." This is about ten kilometers from the village of Kumzhiek in the current Kazaly district. </w:t>
      </w:r>
      <w:r>
        <w:br/>
        <w:t xml:space="preserve"/>
      </w:r>
      <w:r>
        <w:br/>
        <w:t xml:space="preserve">An old man named Tileubai is marrying off his daughter, a shepherdess named Zharishke Zada. Myrza is specially invited to the celebration to perform for the people. The girl, who is reluctant to leave her family, sings a farewell song and becomes emotional. Inspired by such scenes, Myrza plays a tune called "The Girl's Farewell to Her Family."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84: Күй аңыздар.—432 бет.</w:t>
      </w:r>
    </w:p>
    <w:p>
      <w:r>
        <w:rPr>
          <w:b/>
        </w:rPr>
        <w:t xml:space="preserve">Pages: </w:t>
      </w:r>
      <w:r>
        <w:t xml:space="preserve">271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Раздасу. Source: Бабалар сөзі: Жүзтомдық.—Астана: «Фолиант», 2012. Т. 84: Күй аңыздар.—432 бет.. Pages: 271. folkenu.kz Corpus. Accessed 2026-10-21.</w:t>
      </w:r>
    </w:p>
  </w:body>
</w:document>
</file>