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Оразбайдың ақ белбеу аты</w:t>
      </w:r>
    </w:p>
    <w:p>
      <w:r>
        <w:rPr>
          <w:i/>
        </w:rPr>
        <w:t xml:space="preserve">Еренқабырғада аты шыққан атақты сыбызғышы Құрыш деген адам өткен. Оның «Оразбайдың ақ белбеуі аты» деген өз туындысын көп тартып, халық күйі етіп қалдырған. Ақ белбеу бір кедейдің жүйріктігімен, жорғасы мен аяңына ат желіп ілесе алмайтын, топпен жүргенде қырындай ойнақтап, әсем басатын көркімен елді таңқалтқан ат болып...</w:t>
      </w:r>
    </w:p>
    <w:p>
      <w:pPr>
        <w:spacing w:before="240" w:after="120"/>
      </w:pPr>
      <w:r>
        <w:rPr>
          <w:b/>
          <w:sz w:val="28"/>
        </w:rPr>
        <w:t xml:space="preserve">Kazakh</w:t>
      </w:r>
    </w:p>
    <w:p>
      <w:r>
        <w:rPr>
          <w:b/>
        </w:rPr>
        <w:t xml:space="preserve">Оразбайдың ақ белбеу аты</w:t>
      </w:r>
    </w:p>
    <w:p>
      <w:r>
        <w:t xml:space="preserve">Еренқабырғада аты шыққан атақты сыбызғышы Құрыш деген адам өткен. Оның «Оразбайдың ақ белбеуі аты» деген өз туындысын көп тартып, халық күйі етіп қалдырған. Ақ белбеу бір кедейдің жүйріктігімен, жорғасы мен аяңына ат желіп ілесе алмайтын, топпен жүргенде қырындай ойнақтап, әсем басатын көркімен елді таңқалтқан ат болыпты. Сондықтан өнерпаздар оны күй етіп, аттың әсем жүрісін күй тілі арқылы бейнелеген. Қысы-жазы арқасынан ер кетпейтін кедейдің жалғыз керігі болғандықтан, ат айыл қиып, ақ айыл болып қалады. Сондықтан ел оны ақ белбеу ат деп атап кеткен.</w:t>
      </w:r>
    </w:p>
    <w:p>
      <w:pPr>
        <w:spacing w:before="240" w:after="120"/>
      </w:pPr>
      <w:r>
        <w:rPr>
          <w:b/>
          <w:sz w:val="28"/>
        </w:rPr>
        <w:t xml:space="preserve">English</w:t>
      </w:r>
    </w:p>
    <w:p>
      <w:r>
        <w:rPr>
          <w:b/>
        </w:rPr>
        <w:t xml:space="preserve">The name of Orazbay's white belt horse.</w:t>
      </w:r>
    </w:p>
    <w:p>
      <w:r>
        <w:t xml:space="preserve">There was a famous flute player named Kurysh, who gained recognition on the Erenqabyrga. He created a piece called "Orazbay's White Belt," which he performed widely, leaving it as a folk melody. The white belt was a horse that astonished the people with its beauty, as it could not be matched by the speed of a poor man's swift horse, which would gallop and prance gracefully in a group. Therefore, artists turned it into a melody, depicting the horse's elegant gait through music. Since it was the only horse of a poor man who never parted with it throughout the year, the horse became known as the white belt. Thus, the people began to call it the white belt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Оразбайдың ақ белбеу аты. Source: Бабалар сөзі: Жүзтомдық.—Астана: «Фолиант», 2012. Т. 84: Күй аңыздар.—432 бет.. Pages: 332. folkenu.kz Corpus. Accessed 2026-10-20.</w:t>
      </w:r>
    </w:p>
  </w:body>
</w:document>
</file>