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Домалақ ана (ІІ нұсқа)</w:t>
      </w:r>
    </w:p>
    <w:p>
      <w:r>
        <w:rPr>
          <w:i/>
        </w:rPr>
        <w:t xml:space="preserve">Бір күні Мақтым Ағзам софы түс көріпті. Түсінде Қожа Ахмет Яссауи бабасы аян беріпті: «Жалғыз немере қызыңа әулиелік дарып, бақ қонады. Оның білегінен кім ұстаса, сол адамға некесін қиып қос! Үбірлі, шүбірлі бақытты болады», – депті. Ояна кетсе, түсі екен. «Иә, Құдая, осы түсімді Пайғамбар жорып, Нұрила қызымды бақытты...</w:t>
      </w:r>
    </w:p>
    <w:p>
      <w:pPr>
        <w:spacing w:before="240" w:after="120"/>
      </w:pPr>
      <w:r>
        <w:rPr>
          <w:b/>
          <w:sz w:val="28"/>
        </w:rPr>
        <w:t xml:space="preserve">Kazakh</w:t>
      </w:r>
    </w:p>
    <w:p>
      <w:r>
        <w:rPr>
          <w:b/>
        </w:rPr>
        <w:t xml:space="preserve">Домалақ ана (ІІ нұсқа)</w:t>
      </w:r>
    </w:p>
    <w:p>
      <w:r>
        <w:t xml:space="preserve">Бір күні Мақтым Ағзам софы түс көріпті. Түсінде Қожа Ахмет Яссауи бабасы аян беріпті: «Жалғыз немере қызыңа әулиелік дарып, бақ қонады. Оның білегінен кім ұстаса, сол адамға некесін қиып қос! Үбірлі, шүбірлі бақытты болады», – депті. Ояна кетсе, түсі екен. «Иә, Құдая, осы түсімді Пайғамбар жорып, Нұрила қызымды бақытты қыла гөр, аумин!» деп бата қылыпты. </w:t>
      </w:r>
      <w:r>
        <w:br/>
        <w:t xml:space="preserve">Бұл кезде Нұрила сегіз жаста, мешітте дәріс оқып жүреді. Жылдар өтеді. Нұриланың жасы он төртке толғанда мынадай оқиға болады: бір күні Нұрила құдықтан су алуға барады. Ол кезде суды түйе мойнақ қауғамен тартатын. Нұрила шығырды ағытып, қауғаны құдыққа түсіреді. Шығырдың тұтқасын шиқылдатып айналдырып, су тола түйе мойнақты өзіне қарай тарта бергенде, шығыр ағытылып кетіп, қауға-мауғасымен қыз терең құдықтың түбіне күмп етеді. Оны жолда ойнап жүрген балалар сыртынан көріп, ауылға хабарлайды. Елден бұрын Бәйдібек жүгіріп жетіп құдық түбіне еңкейіп қараса, қыз қауғадан ұстаған күйі су бетінде қалқып тұр дейді. </w:t>
      </w:r>
      <w:r>
        <w:br/>
        <w:t xml:space="preserve">– Нұрила, қауғадан мықтап ұста, мен тартып шығарайын, – деп айқайлайды да, шығырды бұрайды. Қыз құдық аузына жеткенде, Бәйдібек оның білегінен ұстап шығарып алады. Құдықтың мұздай суына тоңып, дірдектеп тұрған қызды шапанына орап, балаша көтеріп, атасының үйіне апарады. Зұхра әжесі жігіжапар болып, оған ыстық сүт беріп, жылытып алады. </w:t>
      </w:r>
      <w:r>
        <w:br/>
        <w:t xml:space="preserve">Ертеңіне Түркістаннан Мақтым атасы келеді. </w:t>
      </w:r>
      <w:r>
        <w:br/>
        <w:t xml:space="preserve">– Шырағым, құдықтан сені Бәйдібек батыр қайтіп алып шықты? – деп сұрайды. </w:t>
      </w:r>
      <w:r>
        <w:br/>
        <w:t xml:space="preserve">– «Қауғадан мықтап ұста!» – деді. Мен ұстадым. Құдықтың аузына жақындай бергенімде білегімнен ұстап, шығарып алды. Шапанына орап үйге алып келді. </w:t>
      </w:r>
      <w:r>
        <w:br/>
        <w:t xml:space="preserve">– Ендеше, сені сол батырға ұзатамыз. Өзіңе айтып ем ғой, мен түс көргемін. Түсімде Қожа Ахмет бабам: «Немереңнің білегінен кім ұстаса, соған бер, балалы-шағалы бақытты болады» – деп. </w:t>
      </w:r>
      <w:r>
        <w:br/>
        <w:t xml:space="preserve">Сол әулие-баба аян бергендей, келесі жылы Нұрила Бәйдібек биге тұрмысқа шығады. Той бірнеше күнге созылады. </w:t>
      </w:r>
      <w:r>
        <w:br/>
        <w:t xml:space="preserve"/>
      </w:r>
    </w:p>
    <w:p>
      <w:pPr>
        <w:spacing w:before="240" w:after="120"/>
      </w:pPr>
      <w:r>
        <w:rPr>
          <w:b/>
          <w:sz w:val="28"/>
        </w:rPr>
        <w:t xml:space="preserve">English</w:t>
      </w:r>
    </w:p>
    <w:p>
      <w:r>
        <w:rPr>
          <w:b/>
        </w:rPr>
        <w:t xml:space="preserve">Mother Domalaq (Version II)</w:t>
      </w:r>
    </w:p>
    <w:p>
      <w:r>
        <w:t xml:space="preserve">One day, Maqtım Aghzam had a dream. In his dream, his ancestor Khoja Akhmet Yasawi appeared to him and said: "Your only granddaughter will be blessed with sainthood, and fortune will come to her. Whoever holds her wrist, marry her to that person! They will be very happy." When he woke up, he realized it was a dream. "Yes, O God, may the Prophet interpret this dream, and may my daughter Nurlila be made happy, amen!" he prayed.</w:t>
      </w:r>
      <w:r>
        <w:br/>
        <w:t xml:space="preserve"/>
      </w:r>
      <w:r>
        <w:br/>
        <w:t xml:space="preserve">At that time, Nurlila was eight years old and was attending lessons at the mosque. Years passed. When Nurlila turned fourteen, an incident occurred: one day, Nurlila went to fetch water from the well. At that time, water was drawn using a camel neck bucket. Nurlila untied the pulley and let the bucket down into the well. As she turned the handle, pulling the water-filled bucket towards her, the pulley came loose, and the bucket along with her plunged to the bottom of the deep well. The children playing nearby saw this and reported it to the village. Before anyone else, Baidibek ran to the well and leaned over to look inside, and he saw the girl floating on the water, holding onto the bucket.</w:t>
      </w:r>
      <w:r>
        <w:br/>
        <w:t xml:space="preserve"/>
      </w:r>
      <w:r>
        <w:br/>
        <w:t xml:space="preserve">"Nurlila, hold on tightly to the bucket, and I will pull you out!" he shouted and began to turn the pulley. When the girl reached the edge of the well, Baidibek grabbed her by the wrist and pulled her out. He wrapped the shapan around the shivering girl, who was freezing in the icy water, and carried her like a child to her grandfather's house. Her grandmother Zukhra was worried and gave her hot milk to warm her up.</w:t>
      </w:r>
      <w:r>
        <w:br/>
        <w:t xml:space="preserve"/>
      </w:r>
      <w:r>
        <w:br/>
        <w:t xml:space="preserve">The next day, Maqtım's grandfather came from Turkistan. </w:t>
      </w:r>
      <w:r>
        <w:br/>
        <w:t xml:space="preserve"/>
      </w:r>
      <w:r>
        <w:br/>
        <w:t xml:space="preserve">"My dear, how did Baidibek the hero pull you out of the well?" he asked. </w:t>
      </w:r>
      <w:r>
        <w:br/>
        <w:t xml:space="preserve"/>
      </w:r>
      <w:r>
        <w:br/>
        <w:t xml:space="preserve">"He said, 'Hold on tightly to the bucket!' I held on. When I got closer to the edge of the well, he grabbed me by the wrist and pulled me out. He wrapped me in his shapan and brought me home."</w:t>
      </w:r>
      <w:r>
        <w:br/>
        <w:t xml:space="preserve"/>
      </w:r>
      <w:r>
        <w:br/>
        <w:t xml:space="preserve">"Then we will marry you to that hero. I told you, I had a dream. In my dream, my ancestor Khoja Akhmet said: 'Whoever holds your granddaughter's wrist, give her to him; they will be blessed with children and happiness.'"</w:t>
      </w:r>
      <w:r>
        <w:br/>
        <w:t xml:space="preserve"/>
      </w:r>
      <w:r>
        <w:br/>
        <w:t xml:space="preserve">Just as that saintly ancestor had revealed, the following year, Nurlila married Baidibek. The wedding festivities lasted for several days.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43-44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Домалақ ана (ІІ нұсқа). Source: Бабалар сөзі: Жүзтомдық.—Астана: «Фолиант», 2012. Т. 85: Тарихи аңыздар.—416 бет.. Pages: 43-44. folkenu.kz Corpus. Accessed 2026-10-20.</w:t>
      </w:r>
    </w:p>
  </w:body>
</w:document>
</file>