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(ІІ нұсқа)</w:t>
      </w:r>
    </w:p>
    <w:p>
      <w:r>
        <w:rPr>
          <w:i/>
        </w:rPr>
        <w:t xml:space="preserve">Түркі тұқымдас Барлас руынан шыққан Шахрисябз биі Тарағай түс көреді, түсінде биік таудың басында тұр екен. Түн тастай қараңғы. Тарағай бидің қолында болат қылыш бар. Қолындағы қылышынан сол шақта найзағай оттары жарқылдай дүние жүзі жап-жарық бола қалады. Тарағай би оянып кетеді. Бірақ сол түні оған ақ киімді, ақ сәлд...</w:t>
      </w:r>
    </w:p>
    <w:p>
      <w:pPr>
        <w:spacing w:before="240" w:after="120"/>
      </w:pPr>
      <w:r>
        <w:rPr>
          <w:b/>
          <w:sz w:val="28"/>
        </w:rPr>
        <w:t xml:space="preserve">Kazakh</w:t>
      </w:r>
    </w:p>
    <w:p>
      <w:r>
        <w:rPr>
          <w:b/>
        </w:rPr>
        <w:t xml:space="preserve">Ақсақ Темір (ІІ нұсқа)</w:t>
      </w:r>
    </w:p>
    <w:p>
      <w:r>
        <w:t xml:space="preserve">Түркі тұқымдас Барлас руынан шыққан Шахрисябз биі Тарағай түс көреді, түсінде биік таудың басында тұр екен. Түн тастай қараңғы. Тарағай бидің қолында болат қылыш бар. Қолындағы қылышынан сол шақта найзағай оттары жарқылдай дүние жүзі жап-жарық бола қалады. Тарағай би оянып кетеді. Бірақ сол түні оған ақ киімді, ақ сәлделі, ақ атты адам аян береді: «Тарағай би, қазір әйелің Тәккине бір ұл туады. Ол әлемді билейтін жаһангер болады», – депті. Ол Қызыр ғали әссалам әулие екен. Бұл жору ертеңіне Қазаған ханға да жетеді. Ол болашақ жаһангер Әмірдің тууынан сескеніпті, нөкерлеріне бұйрық беріп, бидің жоқ кезінде толғатып жатқан әйелдің қарнын іштегі бала өлі түсуі үшін ауыр таспен үйкелетеді. Әйткенмен бала мұнымен өлмейді, мезгілі жеткенде туады. Бірақ тастың салмағымен ана қарнынан бір аяғы солып түседі. </w:t>
      </w:r>
    </w:p>
    <w:p>
      <w:pPr>
        <w:spacing w:before="240" w:after="120"/>
      </w:pPr>
      <w:r>
        <w:rPr>
          <w:b/>
          <w:sz w:val="28"/>
        </w:rPr>
        <w:t xml:space="preserve">English</w:t>
      </w:r>
    </w:p>
    <w:p>
      <w:r>
        <w:rPr>
          <w:b/>
        </w:rPr>
        <w:t xml:space="preserve">Tamerlane (Version II)</w:t>
      </w:r>
    </w:p>
    <w:p>
      <w:r>
        <w:t xml:space="preserve">The judge Taragay, who comes from the Turkic lineage of the Barlas tribe, has a dream where he finds himself standing on top of a high mountain. The night is pitch dark. In Taragay's hand is a steel sword. At that moment, lightning flashes from the sword, illuminating the entire world. Taragay wakes up. However, that night, a figure dressed in white, with a white turban and riding a white horse, appears to him in a vision: "Taragay, your wife Takkyne will soon give birth to a son. He will be a warrior who rules the world," he says. This figure is the saint Khizr (peace be upon him). The next day, this prophecy reaches Khan Kazaghan. He becomes fearful of the future warrior Amir's birth and orders his servants to rub a heavy stone on the belly of the woman who is in labor in the absence of the judge, so that the child inside dies. However, the child does not die from this, and when the time comes, he is born. But due to the weight of the stone, one of the mother's legs becomes withered.</w:t>
      </w:r>
    </w:p>
    <w:p>
      <w:pPr>
        <w:spacing w:before="240" w:after="120"/>
      </w:pPr>
      <w:r>
        <w:rPr>
          <w:b/>
          <w:sz w:val="28"/>
        </w:rPr>
        <w:t xml:space="preserve">Passport</w:t>
      </w:r>
    </w:p>
    <w:p>
      <w:r>
        <w:rPr>
          <w:b/>
        </w:rPr>
        <w:t xml:space="preserve">Collector: </w:t>
      </w:r>
      <w:r>
        <w:t xml:space="preserve">А.Тұрғанбаев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113</w:t>
      </w:r>
    </w:p>
    <w:p>
      <w:pPr>
        <w:spacing w:before="240" w:after="120"/>
      </w:pPr>
      <w:r>
        <w:rPr>
          <w:b/>
          <w:sz w:val="28"/>
        </w:rPr>
        <w:t xml:space="preserve">Metadata</w:t>
      </w:r>
    </w:p>
    <w:p>
      <w:r>
        <w:rPr>
          <w:b/>
        </w:rPr>
        <w:t xml:space="preserve">Жинаушы аты: </w:t>
      </w:r>
      <w:r>
        <w:t xml:space="preserve">А.Тұрғанбаев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 (ІІ нұсқа). Collector: А.Тұрғанбаев. Source: Бабалар сөзі: Жүзтомдық.—Астана: «Фолиант», 2012. Т. 85: Тарихи аңыздар.—416 бет.. Pages: 113. folkenu.kz Corpus. Accessed 2026-10-20.</w:t>
      </w:r>
    </w:p>
  </w:body>
</w:document>
</file>