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адамға сын беруі</w:t>
      </w:r>
    </w:p>
    <w:p>
      <w:r>
        <w:rPr>
          <w:i/>
        </w:rPr>
        <w:t xml:space="preserve">Ұлы жүздің шанышқылы руында Бердіқожа деген батыр болады. Ол өзінің жалғыз ұлына Тауасардың баласы (Тауасар – Өтеғұлдың інісі Өтептің баласы) Малдыбай бидің қызын алып беру ниетімен Малдыбай ауылына құда түсіп келеді. Малдыбай Бердіқожаны жолдас-жоралары мен күтіп, сый-сияпатын көрсетеді. Таңертең ертелеп Өтегенмен ақы...</w:t>
      </w:r>
    </w:p>
    <w:p>
      <w:pPr>
        <w:spacing w:before="240" w:after="120"/>
      </w:pPr>
      <w:r>
        <w:rPr>
          <w:b/>
          <w:sz w:val="28"/>
        </w:rPr>
        <w:t xml:space="preserve">Kazakh</w:t>
      </w:r>
    </w:p>
    <w:p>
      <w:r>
        <w:rPr>
          <w:b/>
        </w:rPr>
        <w:t xml:space="preserve">Өтегеннің адамға сын беруі</w:t>
      </w:r>
    </w:p>
    <w:p>
      <w:r>
        <w:t xml:space="preserve">Ұлы жүздің шанышқылы руында Бердіқожа деген батыр болады. Ол өзінің жалғыз ұлына Тауасардың баласы (Тауасар – Өтеғұлдың інісі Өтептің баласы) Малдыбай бидің қызын алып беру ниетімен Малдыбай ауылына құда түсіп келеді. Малдыбай Бердіқожаны жолдас-жоралары мен күтіп, сый-сияпатын көрсетеді. Таңертең ертелеп Өтегенмен ақылдасуға келеді. Малдыбай Бердіқожаның құда түсіп келгенін айтып, ағасынан ақыл сұрайды. </w:t>
      </w:r>
      <w:r>
        <w:br/>
        <w:t xml:space="preserve">Өтеген Малдыбайға: </w:t>
      </w:r>
      <w:r>
        <w:br/>
        <w:t xml:space="preserve">– Менің ақылымды тындасаң, қызыңды Бердіқожаның баласына берме, – дейді. </w:t>
      </w:r>
      <w:r>
        <w:br/>
        <w:t xml:space="preserve">Себебін сұраған Малдыбайға Өтеген: </w:t>
      </w:r>
      <w:r>
        <w:br/>
        <w:t xml:space="preserve">– Бердіқожа жалғыз шыққан бәйтерек, өзі құласа, жанында орнын басып көгеріп шығары жоқ. Бердіқожа өлген соң қызың «Малдыбайдың қызы, Бердіқожаның келіні едім» деп бір аяғына көн етік, бір аяғына тон етік киіп, қайыр сұрап, қаңғып кетеді, – дейді. Бердіқожа ұйқысынан тұрып Малдыбайды сұрастырады. Ауыл адамдары оған: «би Жақсы атаммен ақылдасуға кетті, қазір келіп қалар» дейді. </w:t>
      </w:r>
      <w:r>
        <w:br/>
        <w:t xml:space="preserve">Сонда Бердіқожа: </w:t>
      </w:r>
      <w:r>
        <w:br/>
        <w:t xml:space="preserve">– Е-е, Өтеген қарт менімен құда болмайды, – деп Малдыбайды да күтпестен аттанып кеткен екен. Ол жол-жөнекей өзіне лайық біреудің қызына құда түсіп, баласына алып береді. </w:t>
      </w:r>
      <w:r>
        <w:br/>
        <w:t xml:space="preserve">Өтеген батырдың бұл дүниеден өткен, Малдыбайдың қартайған шағы екен. Бір күні Малдыбайдың үйіне бір аяғына көн, бір аяғына тон етік киген әйел қайыр сұрап келіпті. Жөн сұраса, әлгі келіншек Жаныс Қараменде бидің қызы, баяғы Бердіқожа батырдың келіні болып шығады. </w:t>
      </w:r>
      <w:r>
        <w:br/>
        <w:t xml:space="preserve">Сонда Малдыбай би: </w:t>
      </w:r>
      <w:r>
        <w:br/>
        <w:t xml:space="preserve">– Қасиетіңнен айналайын, Жақсы атам-ай! Не деген әулие едің, не деген киелі едің, – деген екен көзіне жас алып. Ал қайыр сұрап келген келіншекке отыз қой, құлынды бие, түйе беріпті. </w:t>
      </w:r>
      <w:r>
        <w:br/>
        <w:t xml:space="preserve"/>
      </w:r>
    </w:p>
    <w:p>
      <w:pPr>
        <w:spacing w:before="240" w:after="120"/>
      </w:pPr>
      <w:r>
        <w:rPr>
          <w:b/>
          <w:sz w:val="28"/>
        </w:rPr>
        <w:t xml:space="preserve">English</w:t>
      </w:r>
    </w:p>
    <w:p>
      <w:r>
        <w:rPr>
          <w:b/>
        </w:rPr>
        <w:t xml:space="preserve">The criticism of a person by Ötegen</w:t>
      </w:r>
    </w:p>
    <w:p>
      <w:r>
        <w:t xml:space="preserve">In the Shanyshky tribe of the Great Zhuz, there was a hero named Berdikozha. He came to propose to the daughter of Maldybay bi, the son of Tauasary (Tauasary is the son of Otep, the brother of Otegul), with the intention of marrying her to his only son. Maldybay welcomed Berdikozha with his friends and showed him hospitality. Early in the morning, he went to consult with Otegen. Maldybay informed Otegen that Berdikozha had come to propose and asked for his advice.</w:t>
      </w:r>
      <w:r>
        <w:br/>
        <w:t xml:space="preserve"/>
      </w:r>
      <w:r>
        <w:br/>
        <w:t xml:space="preserve">Otegen said to Maldybay:  </w:t>
      </w:r>
      <w:r>
        <w:br/>
        <w:t xml:space="preserve">– If you listen to my advice, do not give your daughter to Berdikozha's son.  </w:t>
      </w:r>
      <w:r>
        <w:br/>
        <w:t xml:space="preserve">When Maldybay asked for the reason, Otegen replied:  </w:t>
      </w:r>
      <w:r>
        <w:br/>
        <w:t xml:space="preserve">– Berdikozha is a solitary towering tree; if it falls, there will be no one to take its place and grow in its stead. After Berdikozha dies, your daughter will wander, saying, "I was Maldybay's daughter, Berdikozha's daughter-in-law," wearing one felt boot on one foot and one leather boot on the other, begging for alms. Berdikozha, waking from his sleep, inquired about Maldybay. The villagers told him, "The bi has gone to consult with the wise elder, he will be back soon."</w:t>
      </w:r>
      <w:r>
        <w:br/>
        <w:t xml:space="preserve"/>
      </w:r>
      <w:r>
        <w:br/>
        <w:t xml:space="preserve">Then Berdikozha said:  </w:t>
      </w:r>
      <w:r>
        <w:br/>
        <w:t xml:space="preserve">– Ah, Otegen the elder will not become my father-in-law, – and without waiting for Maldybay, he set off. On the way, he proposed to a girl suitable for him and married her to his son. </w:t>
      </w:r>
      <w:r>
        <w:br/>
        <w:t xml:space="preserve"/>
      </w:r>
      <w:r>
        <w:br/>
        <w:t xml:space="preserve">It was the time when the hero Otegen had passed away, and Maldybay was growing old. One day, a woman wearing one felt boot and one leather boot came to Maldybay's house asking for alms. When asked about her, it turned out that the woman was the daughter of Janis Karamen, and she was the daughter-in-law of the late hero Berdikozha.</w:t>
      </w:r>
      <w:r>
        <w:br/>
        <w:t xml:space="preserve"/>
      </w:r>
      <w:r>
        <w:br/>
        <w:t xml:space="preserve">Then Maldybay bi said:  </w:t>
      </w:r>
      <w:r>
        <w:br/>
        <w:t xml:space="preserve">– Oh, how blessed you are, my dear elder! What a saint you were, what a holy person you were, – he said, shedding tears. And to the woman who came asking for alms, he gave thirty sheep, a mare with a foal, and a camel.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1943</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300-301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Өтегеннің адамға сын беруі (1943). Source: Бабалар сөзі: Жүзтомдық.—Астана: «Фолиант», 2012. Т. 86: Тарихи аңыздар.—448 бет.. Pages: 300-301. folkenu.kz Corpus. Accessed 2026-10-20.</w:t>
      </w:r>
    </w:p>
  </w:body>
</w:document>
</file>