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Базардан алып келген қызыл күлше, Қамшылап жылан бауыр дүлдүл мінші. Жез таңдай, бұлбұл көмей ақын болсаң, Шығыпты сиыр қайдан, соны білші?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Базардан алып келген қызыл күлше, Қамшылап жылан бауыр дүлдүл мінші. Жез таңдай, бұлбұл көмей ақын болсаң, Шығыпты сиыр қайдан, соны білші?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13. folkenu.kz Corpus. Accessed 2026-09-05.</w:t>
      </w:r>
    </w:p>
  </w:body>
</w:document>
</file>