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Ақтырна құйрығы мен қызыл төбетайы</w:t>
      </w:r>
    </w:p>
    <w:p>
      <w:r>
        <w:rPr>
          <w:i/>
        </w:rPr>
        <w:t xml:space="preserve">Ертеде ақ тырна мен қарқара жастайынан бірге өсіп, біте қайнасып, қарасу жағасын мекендепті. Ол екеуінің түс-тұрқы, айырғысыз, сирақтары сып-сидам ұзын, денелері аппақ, мойындары сорайған, тұмсықтары біздей үп-үшкір екен. Ол екеуі қатар тұра қалғанда қайсысының ақ тырна, қайсысының қарқара екенін жыға тану қиын екен. Ш...</w:t>
      </w:r>
    </w:p>
    <w:p>
      <w:pPr>
        <w:spacing w:before="240" w:after="120"/>
      </w:pPr>
      <w:r>
        <w:rPr>
          <w:b/>
          <w:sz w:val="28"/>
        </w:rPr>
        <w:t xml:space="preserve">Kazakh</w:t>
      </w:r>
    </w:p>
    <w:p>
      <w:r>
        <w:rPr>
          <w:b/>
        </w:rPr>
        <w:t xml:space="preserve">Ақтырна құйрығы мен қызыл төбетайы</w:t>
      </w:r>
    </w:p>
    <w:p>
      <w:r>
        <w:t xml:space="preserve">Ертеде ақ тырна мен қарқара жастайынан бірге өсіп, біте қайнасып, қарасу жағасын мекендепті. Ол екеуінің түс-тұрқы, айырғысыз, сирақтары сып-сидам ұзын, денелері аппақ, мойындары сорайған, тұмсықтары біздей үп-үшкір екен. Ол екеуі қатар тұра қалғанда қайсысының ақ тырна, қайсысының қарқара екенін жыға тану қиын екен.</w:t>
      </w:r>
      <w:r>
        <w:br/>
        <w:t xml:space="preserve">Шыжыған шіліңгір ыстық күндердің бірінде, бұл екеуі суға түсіп жуыныпты. Жуына-жуына денелері мұнтаздай болып, кіршіксізденіп бейне жер бетінен жарып шыққан жауқазындай жайнап кетіпті. Қарқара жуынып бола жағаға шығып күншуақтап су жаққа көз тастаса, ақ тырна суда әлі асыр салып ойын-тамашамен жүр екен. Мұны көрген ол «Ел-жұрт екеуімізді бір-бірінен қалыспайтын көрікті деседі, бірақ мынаның қауырсыны менікінен гөрі салалы әрі ақ екен, бұл бірер тал қауырсын тауып әрлесе, менен әлдеқайда көрікті болып кетер” деп ойлап, </w:t>
      </w:r>
      <w:r>
        <w:br/>
        <w:t xml:space="preserve">күншілдік көкейін өртейді де: «Мұны алдап жағаға шығарып, бір шеңгел балшықты атып, тұла бойына жағайын, сонан соң оның аппақ болып тұрғанын көрейін» деп оған сұмдық сайлапты, осы оймен қопаға барып бір шеңгел балшық алып, оны құйрығының астына жасырыпты да, талтаңдай басып су бойына келіп:</w:t>
      </w:r>
      <w:r>
        <w:br/>
        <w:t xml:space="preserve"> – Бауырым ақ тырна, тез ұмтыл, шөкпе тастың жапсарына бір ақ шабақ кіріп алыпты! Тез келмесең, ары кіріп көрінбей кетеді! – деп айқайлапты.</w:t>
      </w:r>
      <w:r>
        <w:br/>
        <w:t xml:space="preserve">Ақ тырна бұның қулық екенін қайдан білсін, ол жалма-жан бір сілкініп қарқараға қарай аңқалаңдап ұмтылыпты. Таяп келгенде қарқара оған құйрығының астына жасырған балшығын су лаймен жіберіп қалыпты. Оның бұлай істерін ойламаған ақ тырна бұлтара алмай, қара балшық аппақ құйрығына былш етіп жабыса кетіпті, қарқара оған қарқылдай күліп:</w:t>
      </w:r>
      <w:r>
        <w:br/>
        <w:t xml:space="preserve"> – Ақ тырна, сен енді қара тырна болдың! – депті мәз болып. Бұны естіп ашуланған ақ тырна қарқараға тап беріпті. Сонда қарқара қатты сасып жалма-жан жерден тас алып ақ тырнаға жіберіп қалған екен, ол тас ақтырнаның дәл төбесіне тиіп, тас тиген жері лезде қып-қызыл болып томпайып шыға келіпті.</w:t>
      </w:r>
      <w:r>
        <w:br/>
        <w:t xml:space="preserve">Сонан қарқара тайып тұрыпты. Жарақатының ауырғанына шыдап, орнынан тұрған ақ тырна суға түсіп құйрығына жабысқан балшықты тазаламақшы болыпты, бірақ балшықтың желге тиісімен бүйтіп қатып қаларын кім білген, қанша жуса да, балшық бұрынғыдан ары баттасып, кетпей қойыпты. Төбесінің жарақатын жуса, ол да жуған сайын қызара түсіпті. Десе де бұл оған көрік қосыпты. Аспанда бір сәт ұшып ақ тырнаны «табалап, мазақтайын!» деп қайта оралған қарқара қанатымен су сабалаған ақ тырнаның аппақ тұлғасына жарасым жасап, сән кіргізген қып-қызыл төбетайы мен құндыз қара құйрығын көргенде қызғаныштан жарылып кете жаздаған болса да:</w:t>
      </w:r>
      <w:r>
        <w:br/>
        <w:t xml:space="preserve"> – Бауырым-тыру, көркің сұлу, тым сұлу! – деп қошамет етіпті.</w:t>
      </w:r>
      <w:r>
        <w:br/>
        <w:t xml:space="preserve">Оның бөтен ниет, бөгде ойын аңғарған ақ тырна қанатын таранумен оған пысқырып та қоймапты. Бұған ішқұста болған қарқара сол күннен бастап, күні бүгінге дейін күні бойы: «бауырымтыру, көркің сұлу, тым сұлу» деп қиқулап жүреді екен, ал ақ тырна оған тіс жарып үн қатпай томсарған бойы қанатын таранумен болады екен.</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104-105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Қазақстанда алғаш рет жарияланып отыр: Сауан, 400-402.</w:t>
      </w:r>
    </w:p>
    <w:p>
      <w:r>
        <w:rPr>
          <w:b/>
        </w:rPr>
        <w:t xml:space="preserve">Цифрланған формат: </w:t>
      </w:r>
      <w:r>
        <w:t xml:space="preserve">Сауан, 400-402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Ақтырна құйрығы мен қызыл төбетайы (1957). Collector: Қ. Әкежанұлы. Informant: Берікбай Жақсылықұлы. Source: Бабалар сөзі: Жүзтомдық.—Астана: «Фолиант», 2011. Т. 73: Хайуанаттар туралы ертегілер.—536 бет.. Pages: 104-105. folkenu.kz Corpus. Accessed 2026-07-18.</w:t>
      </w:r>
    </w:p>
  </w:body>
</w:document>
</file>