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анасы, бір атасы, Бірнеше мың баласы. (Ай, күн, жұлдыздар)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анасы, бір атасы, Бірнеше мың баласы.</w:t>
      </w:r>
      <w:r>
        <w:br/>
        <w:t xml:space="preserve">(Ай, күн,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