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байдың мың қойы қоздайды екен, Біреуі біреуінен озбайды екен. Болғанмен алтын астау, күміс күндеу, Болғанша қиямет қайым тозбайды екен.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байдың мың қойы қоздайды екен, Біреуі біреуінен озбайды екен. Болғанмен алтын астау, күміс күндеу, Болғанша қиямет қайым тозбайды екен.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2026-10-21.</w:t>
      </w:r>
    </w:p>
  </w:body>
</w:document>
</file>