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Аспан әлемі</w:t>
      </w:r>
    </w:p>
    <w:p>
      <w:r>
        <w:rPr>
          <w:i/>
        </w:rPr>
        <w:t xml:space="preserve">Қиырсыз бір теңіз бар ол немене, Құбылып қалқиды алтын бір тегене, Сансыз құс жүзеді ортасында, Алты қаз, жеті үйрек, үш бөдене. Оқшау жүр ақ шағала, көк шағала, Теңіздің ортасында күміс кесе. (Аспан әлемі, жұлдыз)</w:t>
      </w:r>
    </w:p>
    <w:p>
      <w:pPr>
        <w:spacing w:before="240" w:after="120"/>
      </w:pPr>
      <w:r>
        <w:rPr>
          <w:b/>
          <w:sz w:val="28"/>
        </w:rPr>
        <w:t xml:space="preserve">Kazakh</w:t>
      </w:r>
    </w:p>
    <w:p>
      <w:r>
        <w:rPr>
          <w:b/>
        </w:rPr>
        <w:t xml:space="preserve">Аспан әлемі</w:t>
      </w:r>
    </w:p>
    <w:p>
      <w:r>
        <w:t xml:space="preserve">Қиырсыз бір теңіз бар ол немене, Құбылып қалқиды алтын бір тегене, Сансыз құс жүзеді ортасында,</w:t>
      </w:r>
      <w:r>
        <w:br/>
        <w:t xml:space="preserve">Алты қаз, жеті үйрек, үш бөдене. Оқшау жүр ақ шағала, көк шағала, Теңіздің ортасында күміс кесе.</w:t>
      </w:r>
      <w:r>
        <w:br/>
        <w:t xml:space="preserve">(Аспан әлемі, жұлдыз)</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64: Жұмбақтар. — 432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Аспан әлемі. Source: Бабалар сөзі: Жүзтомдық.—Астана: «Фолиант», 2010.  Т. 64: Жұмбақтар. — 432 бет.. Pages: 40. folkenu.kz Corpus. Accessed 2026-09-05.</w:t>
      </w:r>
    </w:p>
  </w:body>
</w:document>
</file>