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Сатайын десем ауыр кілем, Сатпайын десем тәуір кілем.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Сатайын десем ауыр кілем, Сатпайын десем тәуір кілем.</w:t>
      </w:r>
      <w:r>
        <w:br/>
        <w:t xml:space="preserve">(Жер)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43. folkenu.kz Corpus. Accessed 2026-10-21.</w:t>
      </w:r>
    </w:p>
  </w:body>
</w:document>
</file>