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Отқа күймейді, Суға шөкпейді.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Отқа күймейді, Суға шөкпейді.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