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Арқалық салмай үй жаптым, Суықта жылжымай жаттым. (Мұз)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Арқалық салмай үй жаптым, Суықта жылжымай жаттым.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2026-10-20.</w:t>
      </w:r>
    </w:p>
  </w:body>
</w:document>
</file>