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Төмен қарап өседі, Күн жылына өшеді. (Сүңгі)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Төмен қарап өседі, Күн жылына өшеді.</w:t>
      </w:r>
      <w:r>
        <w:br/>
        <w:t xml:space="preserve">(Сүңгі)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48. folkenu.kz корпусы. Қаралған күні 2026-09-05.</w:t>
      </w:r>
    </w:p>
  </w:body>
</w:document>
</file>