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Қыстыгүні аппақ, Жаздыгүні сұп-сұйық. (Қар, су)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Қыстыгүні аппақ, Жаздыгүні сұп-сұйық.</w:t>
      </w:r>
      <w:r>
        <w:br/>
        <w:t xml:space="preserve">(Қар, 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48. folkenu.kz корпусы. Қаралған күні 2026-10-20.</w:t>
      </w:r>
    </w:p>
  </w:body>
</w:document>
</file>