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нәрсе өліп жатыр, жетіп ажал, Малының қисабы жоқ безбенге сал. Сүйегі көкте де емес, жерде де емес, Жігіттер, көңіл қойып, ойлаңыздар. (Қар)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Бір нәрсе өліп жатыр, жетіп ажал, Малының қисабы жоқ безбенге сал. Сүйегі көкте де емес, жерде де емес, Жігіттер, көңіл қойып, ойлаңыздар.</w:t>
      </w:r>
      <w:r>
        <w:br/>
        <w:t xml:space="preserve">(Қар)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50. folkenu.kz корпусы. Қаралған күні 2026-10-21.</w:t>
      </w:r>
    </w:p>
  </w:body>
</w:document>
</file>