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 екен бір мақұлық боздайтұғын, Жұлқынып төңіректі қоршайтұғын. Жаһанды жалпағынан басып өтіп, ұшқан құс, жүгірген аң озбайтұғын.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Бар екен бір мақұлық боздайтұғын, Жұлқынып төңіректі қоршайтұғын. Жаһанды жалпағынан басып өтіп, ұшқан құс, жүгірген аң озбайтұғын.</w:t>
      </w:r>
      <w:r>
        <w:br/>
        <w:t xml:space="preserve">(Жел)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53. folkenu.kz корпусы. Қаралған күні 2026-10-20.</w:t>
      </w:r>
    </w:p>
  </w:body>
</w:document>
</file>