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Жер, табиғат құбылыстары</w:t>
      </w:r>
    </w:p>
    <w:p>
      <w:r>
        <w:rPr>
          <w:i/>
        </w:rPr>
        <w:t xml:space="preserve">Тау тарс етсе, тағы үркер, Таудағы елдің малы үркер. Қырдағы жылқы үркер, Жортып жүрген түлкі үркер. (Күннің күркіреуі)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Жер, табиғат құбылыстары</w:t>
      </w:r>
    </w:p>
    <w:p>
      <w:r>
        <w:t xml:space="preserve">Тау тарс етсе, тағы үркер, Таудағы елдің малы үркер. Қырдағы жылқы үркер, Жортып жүрген түлкі үркер.</w:t>
      </w:r>
      <w:r>
        <w:br/>
        <w:t xml:space="preserve">(Күннің күркіреуі)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Көрсетілмеген</w:t>
      </w:r>
    </w:p>
    <w:p>
      <w:r>
        <w:rPr>
          <w:b/>
        </w:rPr>
        <w:t xml:space="preserve">Айтушы: </w:t>
      </w:r>
      <w:r>
        <w:t xml:space="preserve">Көрсетілмеген</w:t>
      </w:r>
    </w:p>
    <w:p>
      <w:r>
        <w:rPr>
          <w:b/>
        </w:rPr>
        <w:t xml:space="preserve">Жыл: </w:t>
      </w:r>
      <w:r>
        <w:t xml:space="preserve">Көрсетілмеген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Беттер: </w:t>
      </w:r>
      <w:r>
        <w:t xml:space="preserve">58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Қазақша</w:t>
      </w:r>
    </w:p>
    <w:p>
      <w:r>
        <w:rPr>
          <w:b/>
        </w:rPr>
        <w:t xml:space="preserve">Түпнұсқа тілі: </w:t>
      </w:r>
      <w:r>
        <w:t xml:space="preserve">Қазақша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Жер, табиғат құбылыстары. Дереккөз: Бабалар сөзі: Жүзтомдық.—Астана: «Фолиант», 2010.  Т. 64: Жұмбақтар. — 432 бет.. Беттер: 58. folkenu.kz корпусы. Қаралған күні 2026-09-05.</w:t>
      </w:r>
    </w:p>
  </w:body>
</w:document>
</file>