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Ұзын мұртты сарылар, Қойнында наны бар. (Бидай)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Ұзын мұртты сарылар, Қойнында наны бар.</w:t>
      </w:r>
      <w:r>
        <w:br/>
        <w:t xml:space="preserve">(Бидай)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62. folkenu.kz корпусы. Қаралған күні 2026-09-05.</w:t>
      </w:r>
    </w:p>
  </w:body>
</w:document>
</file>