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Өмір деген ойласам, шолақ екен, Бір-біріне адамдар қонақ екен. Қызғалдақтай жайнаған қызық өмір, Қазан ұрмай, қар жаумай солады екен.</w:t>
      </w:r>
    </w:p>
    <w:p>
      <w:pPr>
        <w:spacing w:before="240" w:after="120"/>
      </w:pPr>
      <w:r>
        <w:rPr>
          <w:b/>
          <w:sz w:val="28"/>
        </w:rPr>
        <w:t xml:space="preserve">Қазақша</w:t>
      </w:r>
    </w:p>
    <w:p>
      <w:r>
        <w:rPr>
          <w:b/>
        </w:rPr>
        <w:t xml:space="preserve">Қара өлең үлгілері</w:t>
      </w:r>
    </w:p>
    <w:p>
      <w:r>
        <w:t xml:space="preserve">Өмір деген ойласам, шолақ екен,</w:t>
      </w:r>
      <w:r>
        <w:br/>
        <w:t xml:space="preserve">Бір-біріне адамдар қонақ екен.</w:t>
      </w:r>
      <w:r>
        <w:br/>
        <w:t xml:space="preserve">Қызғалдақтай жайнаған қызық өмір,</w:t>
      </w:r>
      <w:r>
        <w:br/>
        <w:t xml:space="preserve">Қазан ұрмай, қар жаумай солады екен.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29. folkenu.kz корпусы. Қаралған күні 2026-09-05.</w:t>
      </w:r>
    </w:p>
  </w:body>
</w:document>
</file>