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Жастық шақ өте шығар, ескен желдей, Алыстан бұлдырайсың, асқар белдей. Құлазып көңіл шіркін толғанады, Қоныстан қопарылып көшкен елдей.</w:t>
      </w:r>
    </w:p>
    <w:p>
      <w:pPr>
        <w:spacing w:before="240" w:after="120"/>
      </w:pPr>
      <w:r>
        <w:rPr>
          <w:b/>
          <w:sz w:val="28"/>
        </w:rPr>
        <w:t xml:space="preserve">Қазақша</w:t>
      </w:r>
    </w:p>
    <w:p>
      <w:r>
        <w:rPr>
          <w:b/>
        </w:rPr>
        <w:t xml:space="preserve">Қара өлең үлгілері</w:t>
      </w:r>
    </w:p>
    <w:p>
      <w:r>
        <w:t xml:space="preserve">Жастық шақ өте шығар, ескен желдей,</w:t>
      </w:r>
      <w:r>
        <w:br/>
        <w:t xml:space="preserve">Алыстан бұлдырайсың, асқар белдей.</w:t>
      </w:r>
      <w:r>
        <w:br/>
        <w:t xml:space="preserve">Құлазып көңіл шіркін толғанады,</w:t>
      </w:r>
      <w:r>
        <w:br/>
        <w:t xml:space="preserve">Қоныстан қопарылып көшкен елдей.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29. folkenu.kz корпусы. Қаралған күні 2026-09-05.</w:t>
      </w:r>
    </w:p>
  </w:body>
</w:document>
</file>