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Өмірді аңсай туып, асық өскен, Дүниеге адам қонақ, түней көшкен. Ер туып, ел қорғаған ата-бабам, Солардың ізі жатыр, тозаңы өшкен.</w:t>
      </w:r>
    </w:p>
    <w:p>
      <w:pPr>
        <w:spacing w:before="240" w:after="120"/>
      </w:pPr>
      <w:r>
        <w:rPr>
          <w:b/>
          <w:sz w:val="28"/>
        </w:rPr>
        <w:t xml:space="preserve">Қазақша</w:t>
      </w:r>
    </w:p>
    <w:p>
      <w:r>
        <w:rPr>
          <w:b/>
        </w:rPr>
        <w:t xml:space="preserve">Қара өлең үлгілері</w:t>
      </w:r>
    </w:p>
    <w:p>
      <w:r>
        <w:t xml:space="preserve">Өмірді аңсай туып, асық өскен,</w:t>
      </w:r>
      <w:r>
        <w:br/>
        <w:t xml:space="preserve">Дүниеге адам қонақ, түней көшкен.</w:t>
      </w:r>
      <w:r>
        <w:br/>
        <w:t xml:space="preserve">Ер туып, ел қорғаған ата-бабам,</w:t>
      </w:r>
      <w:r>
        <w:br/>
        <w:t xml:space="preserve">Солардың ізі жатыр, тозаңы өшкен.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29. folkenu.kz корпусы. Қаралған күні 2026-09-05.</w:t>
      </w:r>
    </w:p>
  </w:body>
</w:document>
</file>