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Аспанда бір жұлдыз бар айдан жақсы, Арқада бір кедей бар байдан жақсы. Жаманға бір сөз айтсаң, қорс етеді, Балқыған қорғасындай қайран жақсы.</w:t>
      </w:r>
    </w:p>
    <w:p>
      <w:pPr>
        <w:spacing w:before="240" w:after="120"/>
      </w:pPr>
      <w:r>
        <w:rPr>
          <w:b/>
          <w:sz w:val="28"/>
        </w:rPr>
        <w:t xml:space="preserve">Қазақша</w:t>
      </w:r>
    </w:p>
    <w:p>
      <w:r>
        <w:rPr>
          <w:b/>
        </w:rPr>
        <w:t xml:space="preserve">Қара өлең үлгілері</w:t>
      </w:r>
    </w:p>
    <w:p>
      <w:r>
        <w:t xml:space="preserve">Аспанда бір жұлдыз бар айдан жақсы,</w:t>
      </w:r>
      <w:r>
        <w:br/>
        <w:t xml:space="preserve">Арқада бір кедей бар байдан жақсы.</w:t>
      </w:r>
      <w:r>
        <w:br/>
        <w:t xml:space="preserve">Жаманға бір сөз айтсаң, қорс етеді,</w:t>
      </w:r>
      <w:r>
        <w:br/>
        <w:t xml:space="preserve">Балқыған қорғасындай қайран жақсы.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30. folkenu.kz корпусы. Қаралған күні 2026-09-05.</w:t>
      </w:r>
    </w:p>
  </w:body>
</w:document>
</file>