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Дегенде, дүние шіркін өтер-кетер, Түбінде сұм дүниенің кімдер жетер? Қадір тұт, бір-біріңе құрмет көрсет, Тірлікте сыйластыққа бар ма жетер?!</w:t>
      </w:r>
    </w:p>
    <w:p>
      <w:pPr>
        <w:spacing w:before="240" w:after="120"/>
      </w:pPr>
      <w:r>
        <w:rPr>
          <w:b/>
          <w:sz w:val="28"/>
        </w:rPr>
        <w:t xml:space="preserve">Қазақша</w:t>
      </w:r>
    </w:p>
    <w:p>
      <w:r>
        <w:rPr>
          <w:b/>
        </w:rPr>
        <w:t xml:space="preserve">Қара өлең үлгілері</w:t>
      </w:r>
    </w:p>
    <w:p>
      <w:r>
        <w:t xml:space="preserve">Дегенде, дүние шіркін өтер-кетер,</w:t>
      </w:r>
      <w:r>
        <w:br/>
        <w:t xml:space="preserve">Түбінде сұм дүниенің кімдер жетер?</w:t>
      </w:r>
      <w:r>
        <w:br/>
        <w:t xml:space="preserve">Қадір тұт, бір-біріңе құрмет көрсет,</w:t>
      </w:r>
      <w:r>
        <w:br/>
        <w:t xml:space="preserve">Тірлікте сыйластыққа бар ма жетер?!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33. folkenu.kz корпусы. Қаралған күні 2026-09-05.</w:t>
      </w:r>
    </w:p>
  </w:body>
</w:document>
</file>