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Шал мен түлкі</w:t>
      </w:r>
    </w:p>
    <w:p>
      <w:r>
        <w:rPr>
          <w:i/>
        </w:rPr>
        <w:t xml:space="preserve">Бұрынғы уақытта, бір қу түлкі болыпты. Бір шал қой айдап жүр еді, оған түлкі келіп: «мен сені өлтіремін»,—дейді. Шал: —Мені өлтірме,—дейді. —Қалағанымды бермесең өлтіремін,—дейді. —Менен қалаған нең бар?—дейді. Сонда түлкі айтты: —Маған ханның қызын алып бермесең, өлтіремін,— дейді.—Ертең ханның қызын әкеліп осы қой ай...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Шал мен түлкі</w:t>
      </w:r>
    </w:p>
    <w:p>
      <w:r>
        <w:t xml:space="preserve">Бұрынғы уақытта, бір қу түлкі болыпты. Бір шал қой айдап жүр еді, оған түлкі келіп: «мен сені өлтіремін»,—дейді. Шал:</w:t>
      </w:r>
      <w:r>
        <w:br/>
        <w:t xml:space="preserve">—Мені өлтірме,—дейді.</w:t>
      </w:r>
      <w:r>
        <w:br/>
        <w:t xml:space="preserve">—Қалағанымды бермесең өлтіремін,—дейді.</w:t>
      </w:r>
      <w:r>
        <w:br/>
        <w:t xml:space="preserve">—Менен қалаған нең бар?—дейді. Сонда түлкі айтты:</w:t>
      </w:r>
      <w:r>
        <w:br/>
        <w:t xml:space="preserve">—Маған ханның қызын алып бермесең, өлтіремін,— дейді.—Ертең ханның қызын әкеліп осы қой айдаған жерге кел,—дейді.</w:t>
      </w:r>
      <w:r>
        <w:br/>
        <w:t xml:space="preserve">—Мақұл деп шал қайтып кетеді. Түн болып таң атады. Шал байқұс ханның қызын қайдан тапсын. Қойын айдаған жерге қайтып келді. Келіп қойын айдап жүр еді, түлкі келді.</w:t>
      </w:r>
      <w:r>
        <w:br/>
        <w:t xml:space="preserve">—Қане, шал, маған ханның қызын алып келдің бе?—дейді.</w:t>
      </w:r>
      <w:r>
        <w:br/>
        <w:t xml:space="preserve">Шал:</w:t>
      </w:r>
      <w:r>
        <w:br/>
        <w:t xml:space="preserve">—Ханның қызын таба алмадым,—дейді.</w:t>
      </w:r>
      <w:r>
        <w:br/>
        <w:t xml:space="preserve">—Ханның қызын таппадың өлтіремін,—дейді.</w:t>
      </w:r>
      <w:r>
        <w:br/>
        <w:t xml:space="preserve">—Қой, өлтірме,—дейді.</w:t>
      </w:r>
      <w:r>
        <w:br/>
        <w:t xml:space="preserve">—Ханның қызын таппадың өлтіремін,—дейді.</w:t>
      </w:r>
      <w:r>
        <w:br/>
        <w:t xml:space="preserve">—Қой, өлтірме, және қалағаның болса, берейін,—дейді. Сол кезде шалдың іші қорылдап қоя берді. Сол уақытта түлкі айтты:</w:t>
      </w:r>
      <w:r>
        <w:br/>
        <w:t xml:space="preserve">—Шал, ішіңдегі не,—дейді? Шал айтты түлкіге:</w:t>
      </w:r>
      <w:r>
        <w:br/>
        <w:t xml:space="preserve"/>
      </w:r>
      <w:r>
        <w:br/>
        <w:t xml:space="preserve">—Жас уақытта тазының екі күшігін жұтып қойып едім, шығып келе жатқан шығар,—дейді. Сонда түлкі айтты:</w:t>
      </w:r>
      <w:r>
        <w:br/>
        <w:t xml:space="preserve">—Ой, шал, мен қайда тығыламын,—дейді. Сонда шал айтады:</w:t>
      </w:r>
      <w:r>
        <w:br/>
        <w:t xml:space="preserve">—Міне, дағар бар, сол дағардың ішіне кіріп бұғып жат,— дейді.</w:t>
      </w:r>
      <w:r>
        <w:br/>
        <w:t xml:space="preserve">Сонда, түлкі дағардың ішіне кіріп кетеді. Аузын буып алып түлкіні дағарымен ханға алып жүреді. Ханға түлкіні алып барып: Міне түлкі, ханның қызын алып бер деп, жанымды көп қинады, мұны сонымен амалдап, сізге алып келдім,—дейді. Сонымен шал түлкіден аман құтылады.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Құсайынов Асқар</w:t>
      </w:r>
    </w:p>
    <w:p>
      <w:r>
        <w:rPr>
          <w:b/>
        </w:rPr>
        <w:t xml:space="preserve">Жыл: </w:t>
      </w:r>
      <w:r>
        <w:t xml:space="preserve">Көрсетілмеген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154-155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ОҒК, 182 бума, № 6 дәптерде сақтаулы</w:t>
      </w:r>
    </w:p>
    <w:p>
      <w:r>
        <w:rPr>
          <w:b/>
        </w:rPr>
        <w:t xml:space="preserve">Цифрланған формат: </w:t>
      </w:r>
      <w:r>
        <w:t xml:space="preserve">ОҒК, 182 бума, № 6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арабша</w:t>
      </w:r>
    </w:p>
    <w:p>
      <w:r>
        <w:rPr>
          <w:b/>
        </w:rPr>
        <w:t xml:space="preserve">Жазу графикасы: </w:t>
      </w:r>
      <w:r>
        <w:t xml:space="preserve">Араб графикасы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Шал мен түлкі. Айтушы: Құсайынов Асқар. Дереккөз: Бабалар сөзі: Жүзтомдық.—Астана: «Фолиант», 2011. Т. 73: Хайуанаттар туралы ертегілер.—536 бет.. Беттер: 154-155. folkenu.kz корпусы. Қаралған күні 2026-07-18.</w:t>
      </w:r>
    </w:p>
  </w:body>
</w:document>
</file>