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Аққудың азығы жоқ жайнағанмен, Құр тілдің пайдасы жоқ сайрағанмен. Ақылды ақымақпен бірдей емес, Жүрмейді шошқа жөнге айдағанмен.</w:t>
      </w:r>
    </w:p>
    <w:p>
      <w:pPr>
        <w:spacing w:before="240" w:after="120"/>
      </w:pPr>
      <w:r>
        <w:rPr>
          <w:b/>
          <w:sz w:val="28"/>
        </w:rPr>
        <w:t xml:space="preserve">Қазақша</w:t>
      </w:r>
    </w:p>
    <w:p>
      <w:r>
        <w:rPr>
          <w:b/>
        </w:rPr>
        <w:t xml:space="preserve">Қара өлең үлгілері</w:t>
      </w:r>
    </w:p>
    <w:p>
      <w:r>
        <w:t xml:space="preserve">Аққудың азығы жоқ жайнағанмен,</w:t>
      </w:r>
      <w:r>
        <w:br/>
        <w:t xml:space="preserve">Құр тілдің пайдасы жоқ сайрағанмен.</w:t>
      </w:r>
      <w:r>
        <w:br/>
        <w:t xml:space="preserve">Ақылды ақымақпен бірдей емес,</w:t>
      </w:r>
      <w:r>
        <w:br/>
        <w:t xml:space="preserve">Жүрмейді шошқа жөнге айдағанмен.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34. folkenu.kz корпусы. Қаралған күні 2026-09-05.</w:t>
      </w:r>
    </w:p>
  </w:body>
</w:document>
</file>