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Тізілтіп хат жазайын қаламменен, Адам күні емес пе адамменен. Болмайды жақсыменен сөйлескендей, Сан күлсең де сан ойнап, жаманменен.</w:t>
      </w:r>
    </w:p>
    <w:p>
      <w:pPr>
        <w:spacing w:before="240" w:after="120"/>
      </w:pPr>
      <w:r>
        <w:rPr>
          <w:b/>
          <w:sz w:val="28"/>
        </w:rPr>
        <w:t xml:space="preserve">Қазақша</w:t>
      </w:r>
    </w:p>
    <w:p>
      <w:r>
        <w:rPr>
          <w:b/>
        </w:rPr>
        <w:t xml:space="preserve">Қара өлең үлгілері</w:t>
      </w:r>
    </w:p>
    <w:p>
      <w:r>
        <w:t xml:space="preserve">Тізілтіп хат жазайын қаламменен,</w:t>
      </w:r>
      <w:r>
        <w:br/>
        <w:t xml:space="preserve">Адам күні емес пе адамменен.</w:t>
      </w:r>
      <w:r>
        <w:br/>
        <w:t xml:space="preserve">Болмайды жақсыменен сөйлескендей,</w:t>
      </w:r>
      <w:r>
        <w:br/>
        <w:t xml:space="preserve">Сан күлсең де сан ойнап, жаманменен.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34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34. folkenu.kz корпусы. Қаралған күні 2026-09-05.</w:t>
      </w:r>
    </w:p>
  </w:body>
</w:document>
</file>