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Қай жалған мына жалған, дүние жалған, Тұрымтай алдауменен бөдене алған. Ойнап-күл дүниенің қызығында, Күлмеген, ойнамаған қапы қалған.</w:t>
      </w:r>
    </w:p>
    <w:p>
      <w:pPr>
        <w:spacing w:before="240" w:after="120"/>
      </w:pPr>
      <w:r>
        <w:rPr>
          <w:b/>
          <w:sz w:val="28"/>
        </w:rPr>
        <w:t xml:space="preserve">Қазақша</w:t>
      </w:r>
    </w:p>
    <w:p>
      <w:r>
        <w:rPr>
          <w:b/>
        </w:rPr>
        <w:t xml:space="preserve">Қара өлең үлгілері</w:t>
      </w:r>
    </w:p>
    <w:p>
      <w:r>
        <w:t xml:space="preserve">Қай жалған мына жалған, дүние жалған,</w:t>
      </w:r>
      <w:r>
        <w:br/>
        <w:t xml:space="preserve">Тұрымтай алдауменен бөдене алған.</w:t>
      </w:r>
      <w:r>
        <w:br/>
        <w:t xml:space="preserve">Ойнап-күл дүниенің қызығында,</w:t>
      </w:r>
      <w:r>
        <w:br/>
        <w:t xml:space="preserve">Күлмеген, ойнамаған қапы қалған.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36. folkenu.kz корпусы. Қаралған күні 2026-09-05.</w:t>
      </w:r>
    </w:p>
  </w:body>
</w:document>
</file>