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Бұлтты күн, ендеше, бұлтты күн, Ақ қозыға жарасар түбітті жүн. Оралыңа бір келсе, ойна да күл, Өтіп кетіп қалады қызықты күн.</w:t>
      </w:r>
    </w:p>
    <w:p>
      <w:pPr>
        <w:spacing w:before="240" w:after="120"/>
      </w:pPr>
      <w:r>
        <w:rPr>
          <w:b/>
          <w:sz w:val="28"/>
        </w:rPr>
        <w:t xml:space="preserve">Қазақша</w:t>
      </w:r>
    </w:p>
    <w:p>
      <w:r>
        <w:rPr>
          <w:b/>
        </w:rPr>
        <w:t xml:space="preserve">Қара өлең үлгілері</w:t>
      </w:r>
    </w:p>
    <w:p>
      <w:r>
        <w:t xml:space="preserve">Бұлтты күн, ендеше, бұлтты күн,</w:t>
      </w:r>
      <w:r>
        <w:br/>
        <w:t xml:space="preserve">Ақ қозыға жарасар түбітті жүн.</w:t>
      </w:r>
      <w:r>
        <w:br/>
        <w:t xml:space="preserve">Оралыңа бір келсе, ойна да күл,</w:t>
      </w:r>
      <w:r>
        <w:br/>
        <w:t xml:space="preserve">Өтіп кетіп қалады қызықты күн.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