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Кеш болса кең далада тарғақ ұшар, Адасып ұясынан зарлап ұшар. Баулысаң кей жаманды кішкентайдан, Ақтамай үмітіңді жардан ұшар.</w:t>
      </w:r>
    </w:p>
    <w:p>
      <w:pPr>
        <w:spacing w:before="240" w:after="120"/>
      </w:pPr>
      <w:r>
        <w:rPr>
          <w:b/>
          <w:sz w:val="28"/>
        </w:rPr>
        <w:t xml:space="preserve">Қазақша</w:t>
      </w:r>
    </w:p>
    <w:p>
      <w:r>
        <w:rPr>
          <w:b/>
        </w:rPr>
        <w:t xml:space="preserve">Қара өлең үлгілері</w:t>
      </w:r>
    </w:p>
    <w:p>
      <w:r>
        <w:t xml:space="preserve">Кеш болса кең далада тарғақ ұшар,</w:t>
      </w:r>
      <w:r>
        <w:br/>
        <w:t xml:space="preserve">Адасып ұясынан зарлап ұшар.</w:t>
      </w:r>
      <w:r>
        <w:br/>
        <w:t xml:space="preserve">Баулысаң кей жаманды кішкентайдан,</w:t>
      </w:r>
      <w:r>
        <w:br/>
        <w:t xml:space="preserve">Ақтамай үмітіңді жардан ұшар.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39. folkenu.kz корпусы. Қаралған күні 2026-09-05.</w:t>
      </w:r>
    </w:p>
  </w:body>
</w:document>
</file>