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биік таудың жалғыз терек, Жігітке сыр шашпайтын жолдас керек. Дүние, ойлап тұрсаң, түпсіз дария, Батпайтын дарияға кеме керек.</w:t>
      </w:r>
    </w:p>
    <w:p>
      <w:pPr>
        <w:spacing w:before="240" w:after="120"/>
      </w:pPr>
      <w:r>
        <w:rPr>
          <w:b/>
          <w:sz w:val="28"/>
        </w:rPr>
        <w:t xml:space="preserve">Қазақша</w:t>
      </w:r>
    </w:p>
    <w:p>
      <w:r>
        <w:rPr>
          <w:b/>
        </w:rPr>
        <w:t xml:space="preserve">Қара өлең үлгілері</w:t>
      </w:r>
    </w:p>
    <w:p>
      <w:r>
        <w:t xml:space="preserve">Басында биік таудың жалғыз терек,</w:t>
      </w:r>
      <w:r>
        <w:br/>
        <w:t xml:space="preserve">Жігітке сыр шашпайтын жолдас керек.</w:t>
      </w:r>
      <w:r>
        <w:br/>
        <w:t xml:space="preserve">Дүние, ойлап тұрсаң, түпсіз дария,</w:t>
      </w:r>
      <w:r>
        <w:br/>
        <w:t xml:space="preserve">Батпайтын дарияға кеме керек.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44. folkenu.kz корпусы. Қаралған күні 2026-09-05.</w:t>
      </w:r>
    </w:p>
  </w:body>
</w:document>
</file>